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Project Title and Project status"/>
      </w:tblPr>
      <w:tblGrid>
        <w:gridCol w:w="7026"/>
      </w:tblGrid>
      <w:tr w:rsidR="00241A28" w:rsidRPr="00241A28" w14:paraId="1AFD18E9" w14:textId="77777777" w:rsidTr="00AB08ED">
        <w:tc>
          <w:tcPr>
            <w:tcW w:w="7026" w:type="dxa"/>
            <w:vAlign w:val="bottom"/>
          </w:tcPr>
          <w:p w14:paraId="482CDC0F" w14:textId="5C52617B" w:rsidR="00877F3B" w:rsidRPr="00241A28" w:rsidRDefault="00877F3B" w:rsidP="00D34246">
            <w:pPr>
              <w:pStyle w:val="Title"/>
              <w:rPr>
                <w:color w:val="000000" w:themeColor="text1"/>
              </w:rPr>
            </w:pPr>
          </w:p>
        </w:tc>
      </w:tr>
    </w:tbl>
    <w:p w14:paraId="7EFC4CED" w14:textId="33593787" w:rsidR="002A792A" w:rsidRPr="00241A28" w:rsidRDefault="004548D6" w:rsidP="00877F3B">
      <w:pPr>
        <w:pStyle w:val="Heading1"/>
        <w:rPr>
          <w:color w:val="000000" w:themeColor="text1"/>
          <w:sz w:val="36"/>
          <w:szCs w:val="36"/>
        </w:rPr>
      </w:pPr>
      <w:r w:rsidRPr="00241A28">
        <w:rPr>
          <w:color w:val="000000" w:themeColor="text1"/>
        </w:rPr>
        <w:t xml:space="preserve"> </w:t>
      </w:r>
      <w:r w:rsidR="00C25EBC">
        <w:rPr>
          <w:color w:val="000000" w:themeColor="text1"/>
          <w:sz w:val="36"/>
          <w:szCs w:val="36"/>
        </w:rPr>
        <w:t>Learning &amp; Development Officer</w:t>
      </w:r>
      <w:r w:rsidR="00606711" w:rsidRPr="00241A28">
        <w:rPr>
          <w:color w:val="000000" w:themeColor="text1"/>
          <w:sz w:val="36"/>
          <w:szCs w:val="36"/>
        </w:rPr>
        <w:t xml:space="preserve"> Job Profile </w:t>
      </w:r>
    </w:p>
    <w:tbl>
      <w:tblPr>
        <w:tblStyle w:val="ProjectStatusReport"/>
        <w:tblW w:w="0" w:type="auto"/>
        <w:tblLayout w:type="fixed"/>
        <w:tblLook w:val="04A0" w:firstRow="1" w:lastRow="0" w:firstColumn="1" w:lastColumn="0" w:noHBand="0" w:noVBand="1"/>
        <w:tblDescription w:val="Table to enter Project Status, issues, milestones planned and achieved, areas and questions for discussion, last week issues, etc"/>
      </w:tblPr>
      <w:tblGrid>
        <w:gridCol w:w="2333"/>
        <w:gridCol w:w="8467"/>
      </w:tblGrid>
      <w:tr w:rsidR="00241A28" w:rsidRPr="00C25EBC" w14:paraId="14A1F436" w14:textId="77777777" w:rsidTr="00877F3B">
        <w:trPr>
          <w:trHeight w:val="178"/>
        </w:trPr>
        <w:tc>
          <w:tcPr>
            <w:tcW w:w="2333" w:type="dxa"/>
          </w:tcPr>
          <w:p w14:paraId="30202B51" w14:textId="130E04C9" w:rsidR="002A792A" w:rsidRPr="00C25EBC" w:rsidRDefault="000223A4">
            <w:pPr>
              <w:rPr>
                <w:color w:val="000000" w:themeColor="text1"/>
                <w:sz w:val="20"/>
                <w:szCs w:val="20"/>
              </w:rPr>
            </w:pPr>
            <w:r w:rsidRPr="00C25EBC">
              <w:rPr>
                <w:color w:val="000000" w:themeColor="text1"/>
                <w:sz w:val="20"/>
                <w:szCs w:val="20"/>
              </w:rPr>
              <w:t>Job Holder:</w:t>
            </w:r>
          </w:p>
        </w:tc>
        <w:tc>
          <w:tcPr>
            <w:tcW w:w="8467" w:type="dxa"/>
            <w:tcMar>
              <w:left w:w="144" w:type="dxa"/>
            </w:tcMar>
          </w:tcPr>
          <w:p w14:paraId="5CDFE6B1" w14:textId="184CB706" w:rsidR="002A792A" w:rsidRPr="00C25EBC" w:rsidRDefault="002A792A" w:rsidP="00A267F0">
            <w:pPr>
              <w:pStyle w:val="Table"/>
            </w:pPr>
          </w:p>
        </w:tc>
      </w:tr>
      <w:tr w:rsidR="00241A28" w:rsidRPr="00C25EBC" w14:paraId="4AFB07C1" w14:textId="77777777" w:rsidTr="00D4060A">
        <w:trPr>
          <w:trHeight w:val="100"/>
        </w:trPr>
        <w:tc>
          <w:tcPr>
            <w:tcW w:w="2333" w:type="dxa"/>
          </w:tcPr>
          <w:p w14:paraId="24228247" w14:textId="13107F6D" w:rsidR="002A792A" w:rsidRPr="00C25EBC" w:rsidRDefault="00CE54DB">
            <w:pPr>
              <w:rPr>
                <w:color w:val="000000" w:themeColor="text1"/>
                <w:sz w:val="22"/>
                <w:szCs w:val="22"/>
              </w:rPr>
            </w:pPr>
            <w:r w:rsidRPr="00C25EBC">
              <w:rPr>
                <w:color w:val="000000" w:themeColor="text1"/>
                <w:sz w:val="22"/>
                <w:szCs w:val="22"/>
              </w:rPr>
              <w:t>Reporting to:</w:t>
            </w:r>
            <w:r w:rsidR="00877F3B" w:rsidRPr="00C25EBC">
              <w:rPr>
                <w:color w:val="000000" w:themeColor="text1"/>
                <w:sz w:val="22"/>
                <w:szCs w:val="22"/>
              </w:rPr>
              <w:t xml:space="preserve"> </w:t>
            </w:r>
          </w:p>
        </w:tc>
        <w:tc>
          <w:tcPr>
            <w:tcW w:w="8467" w:type="dxa"/>
            <w:tcMar>
              <w:left w:w="144" w:type="dxa"/>
            </w:tcMar>
          </w:tcPr>
          <w:p w14:paraId="6EBC5AF9" w14:textId="1F7BB1B7" w:rsidR="002A792A" w:rsidRPr="00C25EBC" w:rsidRDefault="00C25EBC" w:rsidP="00A267F0">
            <w:pPr>
              <w:pStyle w:val="Table"/>
              <w:rPr>
                <w:sz w:val="22"/>
                <w:szCs w:val="22"/>
              </w:rPr>
            </w:pPr>
            <w:r w:rsidRPr="00C25EBC">
              <w:rPr>
                <w:sz w:val="22"/>
                <w:szCs w:val="22"/>
              </w:rPr>
              <w:t>HR Manager</w:t>
            </w:r>
          </w:p>
        </w:tc>
      </w:tr>
      <w:tr w:rsidR="00241A28" w:rsidRPr="00C25EBC" w14:paraId="175A2479" w14:textId="77777777" w:rsidTr="00D4060A">
        <w:trPr>
          <w:trHeight w:val="15"/>
        </w:trPr>
        <w:tc>
          <w:tcPr>
            <w:tcW w:w="2333" w:type="dxa"/>
          </w:tcPr>
          <w:p w14:paraId="1B65565A" w14:textId="459358BC" w:rsidR="002A792A" w:rsidRPr="00C25EBC" w:rsidRDefault="00CE54DB">
            <w:pPr>
              <w:rPr>
                <w:color w:val="000000" w:themeColor="text1"/>
                <w:sz w:val="22"/>
                <w:szCs w:val="22"/>
              </w:rPr>
            </w:pPr>
            <w:r w:rsidRPr="00C25EBC">
              <w:rPr>
                <w:color w:val="000000" w:themeColor="text1"/>
                <w:sz w:val="22"/>
                <w:szCs w:val="22"/>
              </w:rPr>
              <w:t>Direct Reports</w:t>
            </w:r>
            <w:r w:rsidR="00877F3B" w:rsidRPr="00C25EBC">
              <w:rPr>
                <w:color w:val="000000" w:themeColor="text1"/>
                <w:sz w:val="22"/>
                <w:szCs w:val="22"/>
              </w:rPr>
              <w:t xml:space="preserve">: </w:t>
            </w:r>
          </w:p>
        </w:tc>
        <w:tc>
          <w:tcPr>
            <w:tcW w:w="8467" w:type="dxa"/>
            <w:tcMar>
              <w:left w:w="144" w:type="dxa"/>
            </w:tcMar>
          </w:tcPr>
          <w:p w14:paraId="1CF8FEF8" w14:textId="5E9B7FAF" w:rsidR="002A792A" w:rsidRPr="00C25EBC" w:rsidRDefault="00C25EBC" w:rsidP="00A267F0">
            <w:pPr>
              <w:pStyle w:val="Table"/>
              <w:rPr>
                <w:sz w:val="22"/>
                <w:szCs w:val="22"/>
              </w:rPr>
            </w:pPr>
            <w:r w:rsidRPr="00C25EBC">
              <w:rPr>
                <w:sz w:val="22"/>
                <w:szCs w:val="22"/>
              </w:rPr>
              <w:t>None</w:t>
            </w:r>
          </w:p>
        </w:tc>
      </w:tr>
      <w:tr w:rsidR="00241A28" w:rsidRPr="00C25EBC" w14:paraId="403BA7F0" w14:textId="77777777" w:rsidTr="00D4060A">
        <w:trPr>
          <w:trHeight w:val="15"/>
        </w:trPr>
        <w:tc>
          <w:tcPr>
            <w:tcW w:w="2333" w:type="dxa"/>
          </w:tcPr>
          <w:p w14:paraId="7835E828" w14:textId="102C6A1F" w:rsidR="002A792A" w:rsidRPr="00C25EBC" w:rsidRDefault="00A65E4E">
            <w:pPr>
              <w:rPr>
                <w:color w:val="000000" w:themeColor="text1"/>
                <w:sz w:val="22"/>
                <w:szCs w:val="22"/>
              </w:rPr>
            </w:pPr>
            <w:r w:rsidRPr="00C25EBC">
              <w:rPr>
                <w:color w:val="000000" w:themeColor="text1"/>
                <w:sz w:val="22"/>
                <w:szCs w:val="22"/>
              </w:rPr>
              <w:t>Location</w:t>
            </w:r>
            <w:r w:rsidR="00877F3B" w:rsidRPr="00C25EBC">
              <w:rPr>
                <w:color w:val="000000" w:themeColor="text1"/>
                <w:sz w:val="22"/>
                <w:szCs w:val="22"/>
              </w:rPr>
              <w:t xml:space="preserve">: </w:t>
            </w:r>
          </w:p>
        </w:tc>
        <w:tc>
          <w:tcPr>
            <w:tcW w:w="8467" w:type="dxa"/>
            <w:tcMar>
              <w:left w:w="144" w:type="dxa"/>
            </w:tcMar>
          </w:tcPr>
          <w:p w14:paraId="30080F31" w14:textId="54782F68" w:rsidR="002A792A" w:rsidRPr="00C25EBC" w:rsidRDefault="00C25EBC" w:rsidP="00A267F0">
            <w:pPr>
              <w:pStyle w:val="Table"/>
              <w:rPr>
                <w:sz w:val="22"/>
                <w:szCs w:val="22"/>
              </w:rPr>
            </w:pPr>
            <w:r w:rsidRPr="00C25EBC">
              <w:rPr>
                <w:sz w:val="22"/>
                <w:szCs w:val="22"/>
              </w:rPr>
              <w:t>Vicarage Road Stadium, Vicarage Road, Watford</w:t>
            </w:r>
          </w:p>
        </w:tc>
      </w:tr>
      <w:tr w:rsidR="00241A28" w:rsidRPr="00C25EBC" w14:paraId="1E8750B8" w14:textId="77777777" w:rsidTr="00D4060A">
        <w:trPr>
          <w:trHeight w:val="15"/>
        </w:trPr>
        <w:tc>
          <w:tcPr>
            <w:tcW w:w="2333" w:type="dxa"/>
          </w:tcPr>
          <w:p w14:paraId="4BA6738F" w14:textId="59ECCD7B" w:rsidR="002A792A" w:rsidRPr="00C25EBC" w:rsidRDefault="00A65E4E">
            <w:pPr>
              <w:rPr>
                <w:color w:val="000000" w:themeColor="text1"/>
                <w:sz w:val="22"/>
                <w:szCs w:val="22"/>
              </w:rPr>
            </w:pPr>
            <w:r w:rsidRPr="00C25EBC">
              <w:rPr>
                <w:rFonts w:cstheme="minorHAnsi"/>
                <w:color w:val="000000" w:themeColor="text1"/>
                <w:sz w:val="22"/>
                <w:szCs w:val="22"/>
              </w:rPr>
              <w:t>Date Prepared:</w:t>
            </w:r>
          </w:p>
        </w:tc>
        <w:tc>
          <w:tcPr>
            <w:tcW w:w="8467" w:type="dxa"/>
            <w:tcMar>
              <w:left w:w="144" w:type="dxa"/>
            </w:tcMar>
          </w:tcPr>
          <w:p w14:paraId="7A68B8D2" w14:textId="69D13224" w:rsidR="002A792A" w:rsidRPr="00C25EBC" w:rsidRDefault="00C25EBC" w:rsidP="00A267F0">
            <w:pPr>
              <w:pStyle w:val="Table"/>
              <w:rPr>
                <w:sz w:val="22"/>
                <w:szCs w:val="22"/>
              </w:rPr>
            </w:pPr>
            <w:r w:rsidRPr="00C25EBC">
              <w:rPr>
                <w:sz w:val="22"/>
                <w:szCs w:val="22"/>
              </w:rPr>
              <w:t>October 2022</w:t>
            </w:r>
          </w:p>
        </w:tc>
      </w:tr>
      <w:tr w:rsidR="00241A28" w:rsidRPr="00C25EBC" w14:paraId="4C000273" w14:textId="77777777" w:rsidTr="00D4060A">
        <w:trPr>
          <w:trHeight w:val="15"/>
        </w:trPr>
        <w:tc>
          <w:tcPr>
            <w:tcW w:w="2333" w:type="dxa"/>
          </w:tcPr>
          <w:p w14:paraId="48306335" w14:textId="07BB7BA5" w:rsidR="002A792A" w:rsidRPr="00C25EBC" w:rsidRDefault="00A65E4E">
            <w:pPr>
              <w:rPr>
                <w:color w:val="000000" w:themeColor="text1"/>
                <w:sz w:val="22"/>
                <w:szCs w:val="22"/>
              </w:rPr>
            </w:pPr>
            <w:r w:rsidRPr="00C25EBC">
              <w:rPr>
                <w:color w:val="000000" w:themeColor="text1"/>
                <w:sz w:val="22"/>
                <w:szCs w:val="22"/>
              </w:rPr>
              <w:t>Review Date</w:t>
            </w:r>
            <w:r w:rsidR="00877F3B" w:rsidRPr="00C25EBC">
              <w:rPr>
                <w:color w:val="000000" w:themeColor="text1"/>
                <w:sz w:val="22"/>
                <w:szCs w:val="22"/>
              </w:rPr>
              <w:t xml:space="preserve">: </w:t>
            </w:r>
          </w:p>
        </w:tc>
        <w:tc>
          <w:tcPr>
            <w:tcW w:w="8467" w:type="dxa"/>
            <w:tcMar>
              <w:left w:w="144" w:type="dxa"/>
            </w:tcMar>
          </w:tcPr>
          <w:p w14:paraId="035AC339" w14:textId="1548B42C" w:rsidR="002A792A" w:rsidRPr="00C25EBC" w:rsidRDefault="00C25EBC" w:rsidP="00A267F0">
            <w:pPr>
              <w:pStyle w:val="Table"/>
              <w:rPr>
                <w:sz w:val="22"/>
                <w:szCs w:val="22"/>
              </w:rPr>
            </w:pPr>
            <w:r w:rsidRPr="00C25EBC">
              <w:rPr>
                <w:sz w:val="22"/>
                <w:szCs w:val="22"/>
              </w:rPr>
              <w:t>October 2023</w:t>
            </w:r>
          </w:p>
        </w:tc>
      </w:tr>
      <w:tr w:rsidR="00241A28" w:rsidRPr="00C25EBC" w14:paraId="53F10AD3" w14:textId="77777777" w:rsidTr="00D4060A">
        <w:trPr>
          <w:trHeight w:val="28"/>
        </w:trPr>
        <w:tc>
          <w:tcPr>
            <w:tcW w:w="2333" w:type="dxa"/>
          </w:tcPr>
          <w:p w14:paraId="376ADE14" w14:textId="316A4FA0" w:rsidR="002A792A" w:rsidRPr="00C25EBC" w:rsidRDefault="00CC6300">
            <w:pPr>
              <w:rPr>
                <w:color w:val="000000" w:themeColor="text1"/>
                <w:sz w:val="22"/>
                <w:szCs w:val="22"/>
              </w:rPr>
            </w:pPr>
            <w:r w:rsidRPr="00C25EBC">
              <w:rPr>
                <w:color w:val="000000" w:themeColor="text1"/>
                <w:sz w:val="22"/>
                <w:szCs w:val="22"/>
              </w:rPr>
              <w:t>Grade</w:t>
            </w:r>
            <w:r w:rsidR="00D4060A" w:rsidRPr="00C25EBC">
              <w:rPr>
                <w:color w:val="000000" w:themeColor="text1"/>
                <w:sz w:val="22"/>
                <w:szCs w:val="22"/>
              </w:rPr>
              <w:t xml:space="preserve">: </w:t>
            </w:r>
          </w:p>
        </w:tc>
        <w:tc>
          <w:tcPr>
            <w:tcW w:w="8467" w:type="dxa"/>
            <w:tcMar>
              <w:left w:w="144" w:type="dxa"/>
            </w:tcMar>
          </w:tcPr>
          <w:p w14:paraId="19D6791D" w14:textId="1C0675E9" w:rsidR="002A792A" w:rsidRPr="00C25EBC" w:rsidRDefault="00C25EBC" w:rsidP="00A267F0">
            <w:pPr>
              <w:pStyle w:val="Table"/>
              <w:rPr>
                <w:sz w:val="22"/>
                <w:szCs w:val="22"/>
              </w:rPr>
            </w:pPr>
            <w:r w:rsidRPr="00C25EBC">
              <w:rPr>
                <w:sz w:val="22"/>
                <w:szCs w:val="22"/>
              </w:rPr>
              <w:t>Officer</w:t>
            </w:r>
          </w:p>
        </w:tc>
      </w:tr>
      <w:tr w:rsidR="00241A28" w:rsidRPr="00C25EBC" w14:paraId="71D5AE7F" w14:textId="77777777" w:rsidTr="00D4060A">
        <w:trPr>
          <w:trHeight w:val="28"/>
        </w:trPr>
        <w:tc>
          <w:tcPr>
            <w:tcW w:w="2333" w:type="dxa"/>
          </w:tcPr>
          <w:p w14:paraId="55B9D5D0" w14:textId="19CAE8AB" w:rsidR="00D4060A" w:rsidRPr="00C25EBC" w:rsidRDefault="00CC6300">
            <w:pPr>
              <w:rPr>
                <w:color w:val="000000" w:themeColor="text1"/>
                <w:sz w:val="22"/>
                <w:szCs w:val="22"/>
              </w:rPr>
            </w:pPr>
            <w:r w:rsidRPr="00C25EBC">
              <w:rPr>
                <w:color w:val="000000" w:themeColor="text1"/>
                <w:sz w:val="22"/>
                <w:szCs w:val="22"/>
              </w:rPr>
              <w:t>Salary:</w:t>
            </w:r>
          </w:p>
        </w:tc>
        <w:tc>
          <w:tcPr>
            <w:tcW w:w="8467" w:type="dxa"/>
            <w:tcMar>
              <w:left w:w="144" w:type="dxa"/>
            </w:tcMar>
          </w:tcPr>
          <w:p w14:paraId="554C7948" w14:textId="0E98A272" w:rsidR="00D4060A" w:rsidRPr="00C25EBC" w:rsidRDefault="00C25EBC" w:rsidP="00A267F0">
            <w:pPr>
              <w:pStyle w:val="Table"/>
              <w:rPr>
                <w:sz w:val="22"/>
                <w:szCs w:val="22"/>
              </w:rPr>
            </w:pPr>
            <w:r w:rsidRPr="00C25EBC">
              <w:rPr>
                <w:sz w:val="22"/>
                <w:szCs w:val="22"/>
              </w:rPr>
              <w:t>Up to £27,000 (full-time) Dependent on experience</w:t>
            </w:r>
          </w:p>
        </w:tc>
      </w:tr>
    </w:tbl>
    <w:p w14:paraId="081BD3A7" w14:textId="15348B43" w:rsidR="00C25EBC" w:rsidRPr="00C224D9" w:rsidRDefault="0064557A" w:rsidP="00C224D9">
      <w:pPr>
        <w:spacing w:line="276" w:lineRule="auto"/>
        <w:rPr>
          <w:rFonts w:asciiTheme="majorHAnsi" w:hAnsiTheme="majorHAnsi"/>
          <w:color w:val="000000" w:themeColor="text1"/>
          <w:sz w:val="22"/>
          <w:szCs w:val="22"/>
        </w:rPr>
      </w:pPr>
      <w:r w:rsidRPr="00C25EBC">
        <w:rPr>
          <w:rFonts w:asciiTheme="majorHAnsi" w:hAnsiTheme="majorHAnsi"/>
          <w:color w:val="000000" w:themeColor="text1"/>
          <w:sz w:val="22"/>
          <w:szCs w:val="22"/>
        </w:rPr>
        <w:br/>
      </w:r>
      <w:r w:rsidR="008E4A83" w:rsidRPr="00C224D9">
        <w:rPr>
          <w:rFonts w:asciiTheme="majorHAnsi" w:hAnsiTheme="majorHAnsi"/>
          <w:b/>
          <w:bCs/>
          <w:color w:val="auto"/>
          <w:sz w:val="22"/>
          <w:szCs w:val="22"/>
        </w:rPr>
        <w:br/>
      </w:r>
      <w:r w:rsidR="00B91EE7" w:rsidRPr="00C224D9">
        <w:rPr>
          <w:rFonts w:asciiTheme="majorHAnsi" w:hAnsiTheme="majorHAnsi"/>
          <w:b/>
          <w:bCs/>
          <w:color w:val="auto"/>
          <w:sz w:val="22"/>
          <w:szCs w:val="22"/>
        </w:rPr>
        <w:t>Job Profile Summary:</w:t>
      </w:r>
      <w:r w:rsidR="00452A89" w:rsidRPr="00C224D9">
        <w:rPr>
          <w:rFonts w:asciiTheme="majorHAnsi" w:hAnsiTheme="majorHAnsi"/>
          <w:color w:val="auto"/>
          <w:sz w:val="22"/>
          <w:szCs w:val="22"/>
        </w:rPr>
        <w:t xml:space="preserve"> </w:t>
      </w:r>
      <w:r w:rsidR="00B91EE7" w:rsidRPr="00C25EBC">
        <w:rPr>
          <w:rFonts w:asciiTheme="majorHAnsi" w:hAnsiTheme="majorHAnsi" w:cs="Arial"/>
          <w:b/>
          <w:i/>
          <w:color w:val="000000" w:themeColor="text1"/>
          <w:sz w:val="22"/>
          <w:szCs w:val="22"/>
        </w:rPr>
        <w:br/>
      </w:r>
      <w:r w:rsidR="00C25EBC" w:rsidRPr="00C25EBC">
        <w:rPr>
          <w:rFonts w:asciiTheme="majorHAnsi" w:hAnsiTheme="majorHAnsi" w:cs="Arial"/>
          <w:sz w:val="22"/>
          <w:szCs w:val="22"/>
        </w:rPr>
        <w:t xml:space="preserve">The purpose of this role is to coordinate, promote, </w:t>
      </w:r>
      <w:proofErr w:type="gramStart"/>
      <w:r w:rsidR="00C25EBC" w:rsidRPr="00C25EBC">
        <w:rPr>
          <w:rFonts w:asciiTheme="majorHAnsi" w:hAnsiTheme="majorHAnsi" w:cs="Arial"/>
          <w:sz w:val="22"/>
          <w:szCs w:val="22"/>
        </w:rPr>
        <w:t>initiate</w:t>
      </w:r>
      <w:proofErr w:type="gramEnd"/>
      <w:r w:rsidR="00C25EBC" w:rsidRPr="00C25EBC">
        <w:rPr>
          <w:rFonts w:asciiTheme="majorHAnsi" w:hAnsiTheme="majorHAnsi" w:cs="Arial"/>
          <w:sz w:val="22"/>
          <w:szCs w:val="22"/>
        </w:rPr>
        <w:t xml:space="preserve"> and evaluate a range of learning and development opportunities which help to develop our peoples’ knowledge, skills and behaviors.  By doing so our aim is to help our people grow and develop in their roles, thereby enabling them to </w:t>
      </w:r>
      <w:proofErr w:type="gramStart"/>
      <w:r w:rsidR="00C25EBC" w:rsidRPr="00C25EBC">
        <w:rPr>
          <w:rFonts w:asciiTheme="majorHAnsi" w:hAnsiTheme="majorHAnsi" w:cs="Arial"/>
          <w:sz w:val="22"/>
          <w:szCs w:val="22"/>
        </w:rPr>
        <w:t>make a contribution</w:t>
      </w:r>
      <w:proofErr w:type="gramEnd"/>
      <w:r w:rsidR="00C25EBC" w:rsidRPr="00C25EBC">
        <w:rPr>
          <w:rFonts w:asciiTheme="majorHAnsi" w:hAnsiTheme="majorHAnsi" w:cs="Arial"/>
          <w:sz w:val="22"/>
          <w:szCs w:val="22"/>
        </w:rPr>
        <w:t xml:space="preserve"> to the Trust’s vision of improving lives and enhancing communities.</w:t>
      </w:r>
    </w:p>
    <w:p w14:paraId="69024317" w14:textId="77777777" w:rsidR="00C25EBC" w:rsidRPr="00C25EBC" w:rsidRDefault="00C25EBC" w:rsidP="00C25EBC">
      <w:pPr>
        <w:rPr>
          <w:rFonts w:asciiTheme="majorHAnsi" w:hAnsiTheme="majorHAnsi" w:cs="Arial"/>
          <w:sz w:val="22"/>
          <w:szCs w:val="22"/>
        </w:rPr>
      </w:pPr>
      <w:r w:rsidRPr="00C25EBC">
        <w:rPr>
          <w:rFonts w:asciiTheme="majorHAnsi" w:hAnsiTheme="majorHAnsi" w:cs="Arial"/>
          <w:sz w:val="22"/>
          <w:szCs w:val="22"/>
        </w:rPr>
        <w:t>The Learning and Development Officer will also lead on casual staff recruitment and support the HR Manager on the recruitment process including, advertising of roles, screening of applicants, interview arrangements, processing of new starter paperwork, preparation of casual contracts and all onboarding schedules.</w:t>
      </w:r>
    </w:p>
    <w:p w14:paraId="6862E2E9" w14:textId="16D4C477" w:rsidR="00B91EE7" w:rsidRPr="00241A28" w:rsidRDefault="00B91EE7" w:rsidP="00C25EBC">
      <w:pPr>
        <w:rPr>
          <w:rFonts w:ascii="Century Gothic" w:hAnsi="Century Gothic" w:cs="Arial"/>
          <w:i/>
          <w:color w:val="000000" w:themeColor="text1"/>
          <w:sz w:val="22"/>
          <w:szCs w:val="22"/>
        </w:rPr>
      </w:pPr>
    </w:p>
    <w:p w14:paraId="15343566" w14:textId="77777777" w:rsidR="00FF102E" w:rsidRDefault="00B91EE7" w:rsidP="00C25EBC">
      <w:pPr>
        <w:spacing w:after="0"/>
        <w:rPr>
          <w:rFonts w:ascii="Century Gothic" w:hAnsi="Century Gothic"/>
          <w:color w:val="000000" w:themeColor="text1"/>
          <w:sz w:val="28"/>
          <w:szCs w:val="28"/>
        </w:rPr>
      </w:pPr>
      <w:r w:rsidRPr="00241A28">
        <w:rPr>
          <w:rFonts w:cstheme="minorHAnsi"/>
          <w:color w:val="000000" w:themeColor="text1"/>
          <w:sz w:val="24"/>
          <w:szCs w:val="24"/>
          <w:shd w:val="clear" w:color="auto" w:fill="FFFFFF"/>
        </w:rPr>
        <w:lastRenderedPageBreak/>
        <w:br/>
      </w:r>
      <w:r w:rsidRPr="00241A28">
        <w:rPr>
          <w:rFonts w:cstheme="minorHAnsi"/>
          <w:color w:val="000000" w:themeColor="text1"/>
          <w:sz w:val="24"/>
          <w:szCs w:val="24"/>
          <w:shd w:val="clear" w:color="auto" w:fill="FFFFFF"/>
        </w:rPr>
        <w:br/>
      </w:r>
    </w:p>
    <w:p w14:paraId="7F034A5E" w14:textId="00B40519" w:rsidR="00452A89" w:rsidRDefault="00BA0262" w:rsidP="00C25EBC">
      <w:pPr>
        <w:spacing w:after="0"/>
        <w:rPr>
          <w:rFonts w:ascii="Century Gothic" w:hAnsi="Century Gothic"/>
          <w:color w:val="000000" w:themeColor="text1"/>
          <w:sz w:val="28"/>
          <w:szCs w:val="28"/>
        </w:rPr>
      </w:pPr>
      <w:r w:rsidRPr="00241A28">
        <w:rPr>
          <w:rFonts w:ascii="Century Gothic" w:hAnsi="Century Gothic"/>
          <w:color w:val="000000" w:themeColor="text1"/>
          <w:sz w:val="28"/>
          <w:szCs w:val="28"/>
        </w:rPr>
        <w:t>Main Responsibilities:</w:t>
      </w:r>
    </w:p>
    <w:p w14:paraId="6FFF539D" w14:textId="77777777" w:rsidR="00C25EBC" w:rsidRPr="00C25EBC" w:rsidRDefault="00C25EBC" w:rsidP="00C25EBC">
      <w:pPr>
        <w:spacing w:after="0" w:line="259" w:lineRule="auto"/>
        <w:rPr>
          <w:rFonts w:asciiTheme="majorHAnsi" w:hAnsiTheme="majorHAnsi" w:cs="Arial"/>
          <w:b/>
          <w:bCs/>
          <w:sz w:val="22"/>
          <w:szCs w:val="22"/>
        </w:rPr>
      </w:pPr>
      <w:r w:rsidRPr="00C25EBC">
        <w:rPr>
          <w:rFonts w:asciiTheme="majorHAnsi" w:hAnsiTheme="majorHAnsi" w:cs="Arial"/>
          <w:b/>
          <w:bCs/>
          <w:sz w:val="22"/>
          <w:szCs w:val="22"/>
        </w:rPr>
        <w:t>Learning &amp; Development Responsibilities:</w:t>
      </w:r>
    </w:p>
    <w:p w14:paraId="31379D9B" w14:textId="77777777" w:rsidR="00C25EBC" w:rsidRPr="00C25EBC" w:rsidRDefault="00C25EBC" w:rsidP="00C25EBC">
      <w:pPr>
        <w:spacing w:after="0" w:line="259" w:lineRule="auto"/>
        <w:rPr>
          <w:rFonts w:asciiTheme="majorHAnsi" w:hAnsiTheme="majorHAnsi" w:cs="Arial"/>
          <w:b/>
          <w:bCs/>
          <w:sz w:val="22"/>
          <w:szCs w:val="22"/>
        </w:rPr>
      </w:pPr>
    </w:p>
    <w:p w14:paraId="3DA6089E" w14:textId="77777777" w:rsidR="00C25EBC" w:rsidRPr="00C25EBC" w:rsidRDefault="00C25EBC" w:rsidP="00C25EBC">
      <w:pPr>
        <w:pStyle w:val="ListParagraph"/>
        <w:numPr>
          <w:ilvl w:val="0"/>
          <w:numId w:val="45"/>
        </w:numPr>
        <w:spacing w:after="0"/>
        <w:rPr>
          <w:rFonts w:asciiTheme="majorHAnsi" w:hAnsiTheme="majorHAnsi" w:cs="Arial"/>
        </w:rPr>
      </w:pPr>
      <w:r w:rsidRPr="00C25EBC">
        <w:rPr>
          <w:rFonts w:asciiTheme="majorHAnsi" w:hAnsiTheme="majorHAnsi" w:cs="Arial"/>
        </w:rPr>
        <w:t>Work closely with colleagues to identify current and future learning and development needs for full-time, part-time, sessional workers and volunteers through the PDR process and by undertaking a skills audit.  From the audit, produce individual learning plans for colleagues as appropriate.</w:t>
      </w:r>
    </w:p>
    <w:p w14:paraId="25A56FEA" w14:textId="77777777" w:rsidR="00C25EBC" w:rsidRPr="00C25EBC" w:rsidRDefault="00C25EBC" w:rsidP="00C25EBC">
      <w:pPr>
        <w:pStyle w:val="ListParagraph"/>
        <w:numPr>
          <w:ilvl w:val="0"/>
          <w:numId w:val="45"/>
        </w:numPr>
        <w:spacing w:after="0"/>
        <w:rPr>
          <w:rFonts w:asciiTheme="majorHAnsi" w:hAnsiTheme="majorHAnsi" w:cs="Arial"/>
        </w:rPr>
      </w:pPr>
      <w:r w:rsidRPr="00C25EBC">
        <w:rPr>
          <w:rFonts w:asciiTheme="majorHAnsi" w:hAnsiTheme="majorHAnsi" w:cs="Arial"/>
        </w:rPr>
        <w:t>Source internal and external training for all staff.</w:t>
      </w:r>
    </w:p>
    <w:p w14:paraId="56C327AB" w14:textId="77777777" w:rsidR="00C25EBC" w:rsidRPr="00C25EBC" w:rsidRDefault="00C25EBC" w:rsidP="00C25EBC">
      <w:pPr>
        <w:pStyle w:val="ListParagraph"/>
        <w:numPr>
          <w:ilvl w:val="0"/>
          <w:numId w:val="45"/>
        </w:numPr>
        <w:spacing w:after="0"/>
        <w:rPr>
          <w:rFonts w:asciiTheme="majorHAnsi" w:hAnsiTheme="majorHAnsi" w:cs="Arial"/>
        </w:rPr>
      </w:pPr>
      <w:r w:rsidRPr="00C25EBC">
        <w:rPr>
          <w:rFonts w:asciiTheme="majorHAnsi" w:hAnsiTheme="majorHAnsi" w:cs="Arial"/>
        </w:rPr>
        <w:t>Research online workplace learning and development platforms making recommendations to the senior leadership team as appropriate.</w:t>
      </w:r>
    </w:p>
    <w:p w14:paraId="17D5A5C9" w14:textId="77777777" w:rsidR="00C25EBC" w:rsidRPr="00C25EBC" w:rsidRDefault="00C25EBC" w:rsidP="00C25EBC">
      <w:pPr>
        <w:pStyle w:val="ListParagraph"/>
        <w:numPr>
          <w:ilvl w:val="0"/>
          <w:numId w:val="45"/>
        </w:numPr>
        <w:spacing w:after="0"/>
        <w:rPr>
          <w:rFonts w:asciiTheme="majorHAnsi" w:hAnsiTheme="majorHAnsi" w:cs="Arial"/>
        </w:rPr>
      </w:pPr>
      <w:r w:rsidRPr="00C25EBC">
        <w:rPr>
          <w:rFonts w:asciiTheme="majorHAnsi" w:hAnsiTheme="majorHAnsi" w:cs="Arial"/>
        </w:rPr>
        <w:t>Work on developing a learning and development strategy for the Trust, to include ‘Learning Pathways’ to support career progression.</w:t>
      </w:r>
    </w:p>
    <w:p w14:paraId="7A45E19D" w14:textId="77777777" w:rsidR="00C25EBC" w:rsidRPr="00C25EBC" w:rsidRDefault="00C25EBC" w:rsidP="00C25EBC">
      <w:pPr>
        <w:pStyle w:val="ListParagraph"/>
        <w:numPr>
          <w:ilvl w:val="0"/>
          <w:numId w:val="45"/>
        </w:numPr>
        <w:spacing w:after="0"/>
        <w:rPr>
          <w:rFonts w:asciiTheme="majorHAnsi" w:hAnsiTheme="majorHAnsi" w:cs="Arial"/>
        </w:rPr>
      </w:pPr>
      <w:r w:rsidRPr="00C25EBC">
        <w:rPr>
          <w:rFonts w:asciiTheme="majorHAnsi" w:hAnsiTheme="majorHAnsi" w:cs="Arial"/>
        </w:rPr>
        <w:t xml:space="preserve">Conduct a review of management and leadership skills to inform the creation of a management training pathway. </w:t>
      </w:r>
    </w:p>
    <w:p w14:paraId="65ED3CD1" w14:textId="77777777" w:rsidR="00C25EBC" w:rsidRPr="00C25EBC" w:rsidRDefault="00C25EBC" w:rsidP="00C25EBC">
      <w:pPr>
        <w:pStyle w:val="ListParagraph"/>
        <w:numPr>
          <w:ilvl w:val="0"/>
          <w:numId w:val="45"/>
        </w:numPr>
        <w:spacing w:after="0"/>
        <w:rPr>
          <w:rFonts w:asciiTheme="majorHAnsi" w:hAnsiTheme="majorHAnsi" w:cs="Arial"/>
        </w:rPr>
      </w:pPr>
      <w:r w:rsidRPr="00C25EBC">
        <w:rPr>
          <w:rFonts w:asciiTheme="majorHAnsi" w:hAnsiTheme="majorHAnsi" w:cs="Arial"/>
        </w:rPr>
        <w:t xml:space="preserve">Monitor and evaluate feedback and effectiveness of all learning and development activity.  </w:t>
      </w:r>
    </w:p>
    <w:p w14:paraId="594316A2" w14:textId="77777777" w:rsidR="00C25EBC" w:rsidRPr="00C25EBC" w:rsidRDefault="00C25EBC" w:rsidP="00C25EBC">
      <w:pPr>
        <w:pStyle w:val="ListParagraph"/>
        <w:numPr>
          <w:ilvl w:val="0"/>
          <w:numId w:val="45"/>
        </w:numPr>
        <w:spacing w:after="0"/>
        <w:rPr>
          <w:rFonts w:asciiTheme="majorHAnsi" w:hAnsiTheme="majorHAnsi" w:cs="Arial"/>
        </w:rPr>
      </w:pPr>
      <w:r w:rsidRPr="00C25EBC">
        <w:rPr>
          <w:rFonts w:asciiTheme="majorHAnsi" w:hAnsiTheme="majorHAnsi" w:cs="Arial"/>
        </w:rPr>
        <w:t>Regularly update and communicate to colleagues the learning and development opportunities available via the training directory.</w:t>
      </w:r>
    </w:p>
    <w:p w14:paraId="7DC83697" w14:textId="77777777" w:rsidR="00C25EBC" w:rsidRPr="00C25EBC" w:rsidRDefault="00C25EBC" w:rsidP="00C25EBC">
      <w:pPr>
        <w:pStyle w:val="ListParagraph"/>
        <w:numPr>
          <w:ilvl w:val="0"/>
          <w:numId w:val="45"/>
        </w:numPr>
        <w:spacing w:after="0"/>
        <w:rPr>
          <w:rFonts w:asciiTheme="majorHAnsi" w:hAnsiTheme="majorHAnsi" w:cs="Arial"/>
        </w:rPr>
      </w:pPr>
      <w:r w:rsidRPr="00C25EBC">
        <w:rPr>
          <w:rFonts w:asciiTheme="majorHAnsi" w:hAnsiTheme="majorHAnsi" w:cs="Arial"/>
        </w:rPr>
        <w:t>Ensure that statutory training requirements are met.</w:t>
      </w:r>
    </w:p>
    <w:p w14:paraId="52D69339" w14:textId="0CDAC6AE" w:rsidR="00C25EBC" w:rsidRDefault="00C25EBC" w:rsidP="00C25EBC">
      <w:pPr>
        <w:spacing w:after="0"/>
        <w:rPr>
          <w:rFonts w:ascii="Century Gothic" w:hAnsi="Century Gothic"/>
          <w:color w:val="000000" w:themeColor="text1"/>
          <w:sz w:val="28"/>
          <w:szCs w:val="28"/>
        </w:rPr>
      </w:pPr>
    </w:p>
    <w:p w14:paraId="1F888A6D" w14:textId="77777777" w:rsidR="00C25EBC" w:rsidRPr="00C25EBC" w:rsidRDefault="00C25EBC" w:rsidP="00C25EBC">
      <w:pPr>
        <w:pStyle w:val="ListParagraph"/>
        <w:ind w:left="0"/>
        <w:rPr>
          <w:rFonts w:asciiTheme="majorHAnsi" w:hAnsiTheme="majorHAnsi" w:cs="Arial"/>
          <w:b/>
          <w:bCs/>
        </w:rPr>
      </w:pPr>
      <w:r w:rsidRPr="00C25EBC">
        <w:rPr>
          <w:rFonts w:asciiTheme="majorHAnsi" w:hAnsiTheme="majorHAnsi" w:cs="Arial"/>
          <w:b/>
          <w:bCs/>
        </w:rPr>
        <w:t>HR Responsibilities:</w:t>
      </w:r>
    </w:p>
    <w:p w14:paraId="543335B6" w14:textId="77777777" w:rsidR="00C25EBC" w:rsidRPr="00C25EBC" w:rsidRDefault="00C25EBC" w:rsidP="00C25EBC">
      <w:pPr>
        <w:pStyle w:val="ListParagraph"/>
        <w:ind w:left="0"/>
        <w:rPr>
          <w:rFonts w:asciiTheme="majorHAnsi" w:hAnsiTheme="majorHAnsi" w:cs="Arial"/>
          <w:b/>
          <w:bCs/>
        </w:rPr>
      </w:pPr>
    </w:p>
    <w:p w14:paraId="4BA07736" w14:textId="77777777" w:rsidR="00C25EBC" w:rsidRPr="00C25EBC" w:rsidRDefault="00C25EBC" w:rsidP="00C25EBC">
      <w:pPr>
        <w:pStyle w:val="ListParagraph"/>
        <w:numPr>
          <w:ilvl w:val="0"/>
          <w:numId w:val="45"/>
        </w:numPr>
        <w:rPr>
          <w:rFonts w:asciiTheme="majorHAnsi" w:hAnsiTheme="majorHAnsi" w:cs="Arial"/>
        </w:rPr>
      </w:pPr>
      <w:r w:rsidRPr="00C25EBC">
        <w:rPr>
          <w:rFonts w:asciiTheme="majorHAnsi" w:hAnsiTheme="majorHAnsi" w:cs="Arial"/>
        </w:rPr>
        <w:t>Be the Trust’s lead regarding the apprenticeship levy and the opportunities which it presents for the Trust to support colleagues’ learning/development and apprenticeship opportunities.</w:t>
      </w:r>
    </w:p>
    <w:p w14:paraId="660A2244" w14:textId="77777777" w:rsidR="00C25EBC" w:rsidRPr="00C25EBC" w:rsidRDefault="00C25EBC" w:rsidP="00C25EBC">
      <w:pPr>
        <w:pStyle w:val="ListParagraph"/>
        <w:numPr>
          <w:ilvl w:val="0"/>
          <w:numId w:val="45"/>
        </w:numPr>
        <w:rPr>
          <w:rFonts w:asciiTheme="majorHAnsi" w:hAnsiTheme="majorHAnsi" w:cs="Arial"/>
        </w:rPr>
      </w:pPr>
      <w:r w:rsidRPr="00C25EBC">
        <w:rPr>
          <w:rFonts w:asciiTheme="majorHAnsi" w:hAnsiTheme="majorHAnsi" w:cs="Arial"/>
        </w:rPr>
        <w:t>Manage the Trust’s graduate/internship placements, from initial communication to ongoing supervision.  Liaise with both Trust and Club staff to ensure the individual gets the best possible experience whilst with the Trust.</w:t>
      </w:r>
    </w:p>
    <w:p w14:paraId="2DD167C4" w14:textId="77777777" w:rsidR="00C25EBC" w:rsidRPr="00C25EBC" w:rsidRDefault="00C25EBC" w:rsidP="00C25EBC">
      <w:pPr>
        <w:pStyle w:val="ListParagraph"/>
        <w:numPr>
          <w:ilvl w:val="0"/>
          <w:numId w:val="45"/>
        </w:numPr>
        <w:rPr>
          <w:rFonts w:asciiTheme="majorHAnsi" w:hAnsiTheme="majorHAnsi" w:cs="Arial"/>
        </w:rPr>
      </w:pPr>
      <w:r w:rsidRPr="00C25EBC">
        <w:rPr>
          <w:rFonts w:asciiTheme="majorHAnsi" w:hAnsiTheme="majorHAnsi" w:cs="Arial"/>
        </w:rPr>
        <w:t>Manage onboarding of new staff members, identifying any training needs during this process.</w:t>
      </w:r>
    </w:p>
    <w:p w14:paraId="5586949B" w14:textId="77777777" w:rsidR="00C25EBC" w:rsidRPr="00C25EBC" w:rsidRDefault="00C25EBC" w:rsidP="00C25EBC">
      <w:pPr>
        <w:pStyle w:val="ListParagraph"/>
        <w:numPr>
          <w:ilvl w:val="0"/>
          <w:numId w:val="45"/>
        </w:numPr>
        <w:rPr>
          <w:rFonts w:asciiTheme="majorHAnsi" w:hAnsiTheme="majorHAnsi" w:cs="Arial"/>
        </w:rPr>
      </w:pPr>
      <w:r w:rsidRPr="00C25EBC">
        <w:rPr>
          <w:rFonts w:asciiTheme="majorHAnsi" w:hAnsiTheme="majorHAnsi" w:cs="Arial"/>
        </w:rPr>
        <w:t>Ensure colleagues’ training/qualifications are recorded on the HR System.</w:t>
      </w:r>
    </w:p>
    <w:p w14:paraId="26FFE650" w14:textId="77777777" w:rsidR="00C25EBC" w:rsidRPr="00C25EBC" w:rsidRDefault="00C25EBC" w:rsidP="00C25EBC">
      <w:pPr>
        <w:pStyle w:val="ListParagraph"/>
        <w:numPr>
          <w:ilvl w:val="0"/>
          <w:numId w:val="45"/>
        </w:numPr>
        <w:rPr>
          <w:rFonts w:asciiTheme="majorHAnsi" w:hAnsiTheme="majorHAnsi" w:cs="Arial"/>
        </w:rPr>
      </w:pPr>
      <w:r w:rsidRPr="00C25EBC">
        <w:rPr>
          <w:rFonts w:asciiTheme="majorHAnsi" w:hAnsiTheme="majorHAnsi" w:cs="Arial"/>
        </w:rPr>
        <w:t>General Business support to the HR Manager and Business Services Department colleagues.</w:t>
      </w:r>
    </w:p>
    <w:p w14:paraId="4004B3F0" w14:textId="6C30BB7A" w:rsidR="00C25EBC" w:rsidRPr="00C25EBC" w:rsidRDefault="00C25EBC" w:rsidP="00C25EBC">
      <w:pPr>
        <w:pStyle w:val="ListParagraph"/>
        <w:numPr>
          <w:ilvl w:val="0"/>
          <w:numId w:val="45"/>
        </w:numPr>
        <w:rPr>
          <w:rFonts w:asciiTheme="majorHAnsi" w:hAnsiTheme="majorHAnsi" w:cstheme="minorHAnsi"/>
          <w:color w:val="000000" w:themeColor="text1"/>
          <w:shd w:val="clear" w:color="auto" w:fill="FFFFFF"/>
        </w:rPr>
      </w:pPr>
      <w:r w:rsidRPr="00C25EBC">
        <w:rPr>
          <w:rFonts w:asciiTheme="majorHAnsi" w:hAnsiTheme="majorHAnsi" w:cs="Arial"/>
        </w:rPr>
        <w:t>Lead on all casual staff recruitment.</w:t>
      </w:r>
    </w:p>
    <w:p w14:paraId="249526F7" w14:textId="09049E16" w:rsidR="00C25EBC" w:rsidRDefault="00C25EBC" w:rsidP="00C25EBC">
      <w:pPr>
        <w:pStyle w:val="ListParagraph"/>
        <w:rPr>
          <w:rFonts w:asciiTheme="majorHAnsi" w:hAnsiTheme="majorHAnsi" w:cs="Arial"/>
        </w:rPr>
      </w:pPr>
    </w:p>
    <w:p w14:paraId="113168FE" w14:textId="2F959830" w:rsidR="00C25EBC" w:rsidRDefault="00C25EBC" w:rsidP="00C25EBC">
      <w:pPr>
        <w:pStyle w:val="ListParagraph"/>
        <w:rPr>
          <w:rFonts w:asciiTheme="majorHAnsi" w:hAnsiTheme="majorHAnsi" w:cs="Arial"/>
        </w:rPr>
      </w:pPr>
    </w:p>
    <w:p w14:paraId="18FC40F5" w14:textId="2054B07A" w:rsidR="00C25EBC" w:rsidRDefault="00C25EBC" w:rsidP="00C25EBC">
      <w:pPr>
        <w:pStyle w:val="ListParagraph"/>
        <w:rPr>
          <w:rFonts w:asciiTheme="majorHAnsi" w:hAnsiTheme="majorHAnsi" w:cs="Arial"/>
        </w:rPr>
      </w:pPr>
    </w:p>
    <w:p w14:paraId="6C02F802" w14:textId="48F14DB3" w:rsidR="00C25EBC" w:rsidRDefault="00C25EBC" w:rsidP="00C25EBC">
      <w:pPr>
        <w:pStyle w:val="ListParagraph"/>
        <w:rPr>
          <w:rFonts w:asciiTheme="majorHAnsi" w:hAnsiTheme="majorHAnsi" w:cs="Arial"/>
        </w:rPr>
      </w:pPr>
    </w:p>
    <w:p w14:paraId="6C3EB84C" w14:textId="3D312782" w:rsidR="00C25EBC" w:rsidRDefault="00C25EBC" w:rsidP="00C25EBC">
      <w:pPr>
        <w:pStyle w:val="ListParagraph"/>
        <w:rPr>
          <w:rFonts w:asciiTheme="majorHAnsi" w:hAnsiTheme="majorHAnsi" w:cs="Arial"/>
        </w:rPr>
      </w:pPr>
    </w:p>
    <w:p w14:paraId="21C56F49" w14:textId="77777777" w:rsidR="00C25EBC" w:rsidRPr="00C25EBC" w:rsidRDefault="00C25EBC" w:rsidP="00C25EBC">
      <w:pPr>
        <w:pStyle w:val="ListParagraph"/>
        <w:rPr>
          <w:rFonts w:asciiTheme="majorHAnsi" w:hAnsiTheme="majorHAnsi" w:cstheme="minorHAnsi"/>
          <w:color w:val="000000" w:themeColor="text1"/>
          <w:shd w:val="clear" w:color="auto" w:fill="FFFFFF"/>
        </w:rPr>
      </w:pPr>
    </w:p>
    <w:p w14:paraId="0D84FFB7" w14:textId="77777777" w:rsidR="00C25EBC" w:rsidRDefault="00C25EBC" w:rsidP="005B0869">
      <w:pPr>
        <w:spacing w:line="276" w:lineRule="auto"/>
        <w:rPr>
          <w:rFonts w:ascii="Century Gothic" w:hAnsi="Century Gothic"/>
          <w:color w:val="000000" w:themeColor="text1"/>
          <w:sz w:val="28"/>
          <w:szCs w:val="28"/>
        </w:rPr>
      </w:pPr>
    </w:p>
    <w:p w14:paraId="7EFC40EB" w14:textId="77777777" w:rsidR="00C25EBC" w:rsidRDefault="00C25EBC" w:rsidP="005B0869">
      <w:pPr>
        <w:spacing w:line="276" w:lineRule="auto"/>
        <w:rPr>
          <w:rFonts w:ascii="Century Gothic" w:hAnsi="Century Gothic"/>
          <w:color w:val="000000" w:themeColor="text1"/>
          <w:sz w:val="28"/>
          <w:szCs w:val="28"/>
        </w:rPr>
      </w:pPr>
    </w:p>
    <w:p w14:paraId="52D73775" w14:textId="77777777" w:rsidR="00C25EBC" w:rsidRDefault="00C25EBC" w:rsidP="005B0869">
      <w:pPr>
        <w:spacing w:line="276" w:lineRule="auto"/>
        <w:rPr>
          <w:rFonts w:ascii="Century Gothic" w:hAnsi="Century Gothic"/>
          <w:color w:val="000000" w:themeColor="text1"/>
          <w:sz w:val="28"/>
          <w:szCs w:val="28"/>
        </w:rPr>
      </w:pPr>
    </w:p>
    <w:p w14:paraId="72404F85" w14:textId="2E5375B4" w:rsidR="005B0869" w:rsidRPr="00241A28" w:rsidRDefault="005E1715" w:rsidP="005B0869">
      <w:pPr>
        <w:spacing w:line="276" w:lineRule="auto"/>
        <w:rPr>
          <w:rFonts w:ascii="Century Gothic" w:hAnsi="Century Gothic"/>
          <w:color w:val="000000" w:themeColor="text1"/>
        </w:rPr>
      </w:pPr>
      <w:r w:rsidRPr="00241A28">
        <w:rPr>
          <w:rFonts w:ascii="Century Gothic" w:hAnsi="Century Gothic"/>
          <w:color w:val="000000" w:themeColor="text1"/>
          <w:sz w:val="28"/>
          <w:szCs w:val="28"/>
        </w:rPr>
        <w:t>The Job Holder Has a Responsibility to:</w:t>
      </w:r>
      <w:r w:rsidR="005B0869" w:rsidRPr="00241A28">
        <w:rPr>
          <w:rFonts w:ascii="Century Gothic" w:hAnsi="Century Gothic"/>
          <w:color w:val="000000" w:themeColor="text1"/>
          <w:sz w:val="28"/>
          <w:szCs w:val="28"/>
        </w:rPr>
        <w:br/>
      </w:r>
      <w:r w:rsidR="00A8795A" w:rsidRPr="00241A28">
        <w:rPr>
          <w:b/>
          <w:bCs/>
          <w:color w:val="000000" w:themeColor="text1"/>
          <w:sz w:val="24"/>
          <w:szCs w:val="24"/>
        </w:rPr>
        <w:br/>
      </w:r>
      <w:r w:rsidRPr="00241A28">
        <w:rPr>
          <w:rFonts w:ascii="Century Gothic" w:hAnsi="Century Gothic" w:cs="Arial"/>
          <w:color w:val="000000" w:themeColor="text1"/>
          <w:sz w:val="24"/>
          <w:szCs w:val="24"/>
        </w:rPr>
        <w:t>General Responsibilities</w:t>
      </w:r>
      <w:r w:rsidR="005B0869" w:rsidRPr="00241A28">
        <w:rPr>
          <w:rFonts w:ascii="Century Gothic" w:hAnsi="Century Gothic" w:cs="Arial"/>
          <w:color w:val="000000" w:themeColor="text1"/>
          <w:sz w:val="24"/>
          <w:szCs w:val="24"/>
        </w:rPr>
        <w:t>:</w:t>
      </w:r>
    </w:p>
    <w:p w14:paraId="2BEF5ECE" w14:textId="77777777" w:rsidR="005E1715" w:rsidRPr="00241A28" w:rsidRDefault="005E1715" w:rsidP="005E1715">
      <w:pPr>
        <w:pStyle w:val="ListParagraph"/>
        <w:numPr>
          <w:ilvl w:val="0"/>
          <w:numId w:val="44"/>
        </w:numPr>
        <w:spacing w:after="200" w:line="276" w:lineRule="auto"/>
        <w:rPr>
          <w:rFonts w:ascii="Century Gothic" w:hAnsi="Century Gothic" w:cs="Arial"/>
          <w:color w:val="000000" w:themeColor="text1"/>
        </w:rPr>
      </w:pPr>
      <w:r w:rsidRPr="00241A28">
        <w:rPr>
          <w:rFonts w:ascii="Century Gothic" w:hAnsi="Century Gothic" w:cs="Arial"/>
          <w:color w:val="000000" w:themeColor="text1"/>
        </w:rPr>
        <w:t xml:space="preserve">To actively demonstrate and promote the Trust’s core values through your work. </w:t>
      </w:r>
    </w:p>
    <w:p w14:paraId="1914CD12" w14:textId="77777777" w:rsidR="005E1715" w:rsidRPr="00241A28" w:rsidRDefault="005E1715" w:rsidP="005E1715">
      <w:pPr>
        <w:pStyle w:val="ListParagraph"/>
        <w:numPr>
          <w:ilvl w:val="0"/>
          <w:numId w:val="44"/>
        </w:numPr>
        <w:spacing w:after="200" w:line="250" w:lineRule="auto"/>
        <w:rPr>
          <w:rFonts w:ascii="Century Gothic" w:hAnsi="Century Gothic" w:cs="Arial"/>
          <w:color w:val="000000" w:themeColor="text1"/>
        </w:rPr>
      </w:pPr>
      <w:r w:rsidRPr="00241A28">
        <w:rPr>
          <w:rFonts w:ascii="Century Gothic" w:hAnsi="Century Gothic" w:cs="Arial"/>
          <w:color w:val="000000" w:themeColor="text1"/>
        </w:rPr>
        <w:t>Adhere to the Trust’s policies and procedures.</w:t>
      </w:r>
    </w:p>
    <w:p w14:paraId="4E0BE2E9" w14:textId="77777777" w:rsidR="005E1715" w:rsidRPr="00241A28" w:rsidRDefault="005E1715" w:rsidP="005E1715">
      <w:pPr>
        <w:pStyle w:val="ListParagraph"/>
        <w:numPr>
          <w:ilvl w:val="0"/>
          <w:numId w:val="44"/>
        </w:numPr>
        <w:spacing w:after="200" w:line="250" w:lineRule="auto"/>
        <w:rPr>
          <w:rFonts w:ascii="Century Gothic" w:hAnsi="Century Gothic" w:cs="Arial"/>
          <w:color w:val="000000" w:themeColor="text1"/>
        </w:rPr>
      </w:pPr>
      <w:r w:rsidRPr="00241A28">
        <w:rPr>
          <w:rFonts w:ascii="Century Gothic" w:hAnsi="Century Gothic" w:cs="Arial"/>
          <w:color w:val="000000" w:themeColor="text1"/>
        </w:rPr>
        <w:t>Contribute to the development of a culture of continuous improvement within the Trust.</w:t>
      </w:r>
    </w:p>
    <w:p w14:paraId="390CE767" w14:textId="77777777" w:rsidR="005E1715" w:rsidRPr="00241A28" w:rsidRDefault="005E1715" w:rsidP="005E1715">
      <w:pPr>
        <w:pStyle w:val="ListParagraph"/>
        <w:numPr>
          <w:ilvl w:val="0"/>
          <w:numId w:val="44"/>
        </w:numPr>
        <w:spacing w:after="200" w:line="250" w:lineRule="auto"/>
        <w:rPr>
          <w:rFonts w:ascii="Century Gothic" w:hAnsi="Century Gothic" w:cs="Arial"/>
          <w:color w:val="000000" w:themeColor="text1"/>
        </w:rPr>
      </w:pPr>
      <w:r w:rsidRPr="00241A28">
        <w:rPr>
          <w:rFonts w:ascii="Century Gothic" w:hAnsi="Century Gothic" w:cs="Arial"/>
          <w:color w:val="000000" w:themeColor="text1"/>
        </w:rPr>
        <w:t>To work in partnership with all the Club’s departments on community initiatives as identified by the Community Director and Board of Trustees.</w:t>
      </w:r>
    </w:p>
    <w:p w14:paraId="3F161D54" w14:textId="77777777" w:rsidR="005E1715" w:rsidRPr="00241A28" w:rsidRDefault="005E1715" w:rsidP="005E1715">
      <w:pPr>
        <w:pStyle w:val="ListParagraph"/>
        <w:numPr>
          <w:ilvl w:val="0"/>
          <w:numId w:val="44"/>
        </w:numPr>
        <w:spacing w:after="200" w:line="250" w:lineRule="auto"/>
        <w:rPr>
          <w:rFonts w:ascii="Century Gothic" w:hAnsi="Century Gothic" w:cs="Arial"/>
          <w:color w:val="000000" w:themeColor="text1"/>
        </w:rPr>
      </w:pPr>
      <w:r w:rsidRPr="00241A28">
        <w:rPr>
          <w:rFonts w:ascii="Century Gothic" w:hAnsi="Century Gothic" w:cs="Arial"/>
          <w:color w:val="000000" w:themeColor="text1"/>
        </w:rPr>
        <w:t xml:space="preserve">To actively </w:t>
      </w:r>
      <w:proofErr w:type="gramStart"/>
      <w:r w:rsidRPr="00241A28">
        <w:rPr>
          <w:rFonts w:ascii="Century Gothic" w:hAnsi="Century Gothic" w:cs="Arial"/>
          <w:color w:val="000000" w:themeColor="text1"/>
        </w:rPr>
        <w:t>promote the Trust in a positive and professional manner at all times</w:t>
      </w:r>
      <w:proofErr w:type="gramEnd"/>
      <w:r w:rsidRPr="00241A28">
        <w:rPr>
          <w:rFonts w:ascii="Century Gothic" w:hAnsi="Century Gothic" w:cs="Arial"/>
          <w:color w:val="000000" w:themeColor="text1"/>
        </w:rPr>
        <w:t xml:space="preserve">. </w:t>
      </w:r>
    </w:p>
    <w:p w14:paraId="22F60A55" w14:textId="76A71A1E" w:rsidR="00B263B9" w:rsidRPr="00241A28" w:rsidRDefault="005E1715" w:rsidP="00B263B9">
      <w:pPr>
        <w:pStyle w:val="ListParagraph"/>
        <w:numPr>
          <w:ilvl w:val="0"/>
          <w:numId w:val="44"/>
        </w:numPr>
        <w:spacing w:after="200" w:line="250" w:lineRule="auto"/>
        <w:rPr>
          <w:rFonts w:ascii="Century Gothic" w:hAnsi="Century Gothic" w:cs="Arial"/>
          <w:color w:val="000000" w:themeColor="text1"/>
        </w:rPr>
      </w:pPr>
      <w:r w:rsidRPr="00241A28">
        <w:rPr>
          <w:rFonts w:ascii="Century Gothic" w:hAnsi="Century Gothic" w:cs="Arial"/>
          <w:color w:val="000000" w:themeColor="text1"/>
        </w:rPr>
        <w:t xml:space="preserve">To undertake any other duties which might reasonably be deemed within the status of the job and appropriate to the post.  </w:t>
      </w:r>
      <w:r w:rsidR="00820881" w:rsidRPr="00241A28">
        <w:rPr>
          <w:rFonts w:ascii="Century Gothic" w:hAnsi="Century Gothic" w:cs="Arial"/>
          <w:color w:val="000000" w:themeColor="text1"/>
        </w:rPr>
        <w:br/>
      </w:r>
    </w:p>
    <w:p w14:paraId="7EF0136C" w14:textId="5ED3D691" w:rsidR="005E1715" w:rsidRPr="00241A28" w:rsidRDefault="005E1715" w:rsidP="00820881">
      <w:pPr>
        <w:pStyle w:val="ListParagraph"/>
        <w:spacing w:after="0"/>
        <w:ind w:left="0"/>
        <w:rPr>
          <w:rFonts w:ascii="Century Gothic" w:hAnsi="Century Gothic" w:cs="Arial"/>
          <w:b/>
          <w:color w:val="000000" w:themeColor="text1"/>
        </w:rPr>
      </w:pPr>
      <w:r w:rsidRPr="00241A28">
        <w:rPr>
          <w:rFonts w:ascii="Century Gothic" w:hAnsi="Century Gothic" w:cs="Arial"/>
          <w:color w:val="000000" w:themeColor="text1"/>
        </w:rPr>
        <w:t>The details contained in this job profile, particularly the accountabilities, reflect the job content at the date the job profile was prepared.  It should be remembered, however, that it is inevitable that over time the nature of individuals’ jobs will change; existing duties may be lost, and other duties gained without changing the general nature of the duties or the level of responsibility entailed.</w:t>
      </w:r>
      <w:r w:rsidR="00820881" w:rsidRPr="00241A28">
        <w:rPr>
          <w:rFonts w:ascii="Century Gothic" w:hAnsi="Century Gothic" w:cs="Arial"/>
          <w:color w:val="000000" w:themeColor="text1"/>
        </w:rPr>
        <w:t xml:space="preserve"> </w:t>
      </w:r>
      <w:r w:rsidR="00820881" w:rsidRPr="00241A28">
        <w:rPr>
          <w:rFonts w:ascii="Century Gothic" w:hAnsi="Century Gothic" w:cs="Arial"/>
          <w:color w:val="000000" w:themeColor="text1"/>
        </w:rPr>
        <w:br/>
      </w:r>
      <w:r w:rsidR="00820881" w:rsidRPr="00241A28">
        <w:rPr>
          <w:rFonts w:ascii="Century Gothic" w:hAnsi="Century Gothic" w:cs="Arial"/>
          <w:color w:val="000000" w:themeColor="text1"/>
        </w:rPr>
        <w:br/>
      </w:r>
      <w:r w:rsidRPr="00241A28">
        <w:rPr>
          <w:rFonts w:ascii="Century Gothic" w:hAnsi="Century Gothic" w:cs="Arial"/>
          <w:color w:val="000000" w:themeColor="text1"/>
        </w:rPr>
        <w:t xml:space="preserve">Consequently, Watford FC’s Community Sports &amp; Education Trust will expect to revise this job profile from time to time and will consult regarding such revisions with the post holder at the appropriate time. </w:t>
      </w:r>
      <w:r w:rsidR="00820881" w:rsidRPr="00241A28">
        <w:rPr>
          <w:rFonts w:ascii="Century Gothic" w:hAnsi="Century Gothic" w:cs="Arial"/>
          <w:color w:val="000000" w:themeColor="text1"/>
        </w:rPr>
        <w:br/>
      </w:r>
    </w:p>
    <w:p w14:paraId="5B262259" w14:textId="77777777" w:rsidR="005E1715" w:rsidRPr="00241A28" w:rsidRDefault="005E1715" w:rsidP="00C25EBC">
      <w:pPr>
        <w:spacing w:after="0"/>
        <w:jc w:val="both"/>
        <w:rPr>
          <w:rFonts w:ascii="Century Gothic" w:hAnsi="Century Gothic" w:cs="Arial"/>
          <w:color w:val="000000" w:themeColor="text1"/>
          <w:sz w:val="24"/>
          <w:szCs w:val="24"/>
        </w:rPr>
      </w:pPr>
      <w:r w:rsidRPr="00241A28">
        <w:rPr>
          <w:rFonts w:ascii="Century Gothic" w:hAnsi="Century Gothic" w:cs="Arial"/>
          <w:color w:val="000000" w:themeColor="text1"/>
          <w:sz w:val="24"/>
          <w:szCs w:val="24"/>
        </w:rPr>
        <w:t>One Club Responsibilities</w:t>
      </w:r>
    </w:p>
    <w:p w14:paraId="709E5F2A" w14:textId="77777777" w:rsidR="005E1715" w:rsidRPr="00F07C27" w:rsidRDefault="005E1715" w:rsidP="00C25EBC">
      <w:pPr>
        <w:spacing w:after="0"/>
        <w:rPr>
          <w:rFonts w:ascii="Century Gothic" w:hAnsi="Century Gothic" w:cs="Arial"/>
          <w:b/>
          <w:bCs/>
          <w:color w:val="000000" w:themeColor="text1"/>
          <w:sz w:val="22"/>
          <w:szCs w:val="22"/>
        </w:rPr>
      </w:pPr>
      <w:r w:rsidRPr="00F07C27">
        <w:rPr>
          <w:rFonts w:ascii="Century Gothic" w:hAnsi="Century Gothic" w:cs="Arial"/>
          <w:b/>
          <w:bCs/>
          <w:color w:val="000000" w:themeColor="text1"/>
          <w:sz w:val="22"/>
          <w:szCs w:val="22"/>
        </w:rPr>
        <w:t>Safeguarding</w:t>
      </w:r>
    </w:p>
    <w:p w14:paraId="06B5CFD0" w14:textId="6DDB6318" w:rsidR="005E1715" w:rsidRPr="00241A28" w:rsidRDefault="005E1715" w:rsidP="00C25EBC">
      <w:pPr>
        <w:pStyle w:val="ListParagraph"/>
        <w:numPr>
          <w:ilvl w:val="0"/>
          <w:numId w:val="44"/>
        </w:numPr>
        <w:spacing w:after="0" w:line="276" w:lineRule="auto"/>
        <w:rPr>
          <w:rFonts w:ascii="Century Gothic" w:hAnsi="Century Gothic" w:cs="Arial"/>
          <w:color w:val="000000" w:themeColor="text1"/>
        </w:rPr>
      </w:pPr>
      <w:r w:rsidRPr="00241A28">
        <w:rPr>
          <w:rFonts w:ascii="Century Gothic" w:hAnsi="Century Gothic" w:cs="Arial"/>
          <w:color w:val="000000" w:themeColor="text1"/>
        </w:rPr>
        <w:t xml:space="preserve">We believe safeguarding and promoting the welfare of children and adults is everyone’s responsibility.  Everyone within the organisation has a role to play to ensure that the safeguarding of our beneficiaries is at the heart of our planning and processes and that Trust policies, </w:t>
      </w:r>
      <w:proofErr w:type="gramStart"/>
      <w:r w:rsidRPr="00241A28">
        <w:rPr>
          <w:rFonts w:ascii="Century Gothic" w:hAnsi="Century Gothic" w:cs="Arial"/>
          <w:color w:val="000000" w:themeColor="text1"/>
        </w:rPr>
        <w:t>procedures</w:t>
      </w:r>
      <w:proofErr w:type="gramEnd"/>
      <w:r w:rsidRPr="00241A28">
        <w:rPr>
          <w:rFonts w:ascii="Century Gothic" w:hAnsi="Century Gothic" w:cs="Arial"/>
          <w:color w:val="000000" w:themeColor="text1"/>
        </w:rPr>
        <w:t xml:space="preserve"> and practices in regard to safeguarding are followed at all times.</w:t>
      </w:r>
      <w:r w:rsidR="00820881" w:rsidRPr="00241A28">
        <w:rPr>
          <w:rFonts w:ascii="Century Gothic" w:hAnsi="Century Gothic" w:cs="Arial"/>
          <w:color w:val="000000" w:themeColor="text1"/>
        </w:rPr>
        <w:br/>
      </w:r>
    </w:p>
    <w:p w14:paraId="07F2144A" w14:textId="77777777" w:rsidR="005E1715" w:rsidRPr="00F07C27" w:rsidRDefault="005E1715" w:rsidP="00C25EBC">
      <w:pPr>
        <w:spacing w:after="0"/>
        <w:rPr>
          <w:rFonts w:ascii="Century Gothic" w:hAnsi="Century Gothic" w:cs="Arial"/>
          <w:b/>
          <w:bCs/>
          <w:color w:val="000000" w:themeColor="text1"/>
          <w:sz w:val="22"/>
          <w:szCs w:val="22"/>
        </w:rPr>
      </w:pPr>
      <w:r w:rsidRPr="00F07C27">
        <w:rPr>
          <w:rFonts w:ascii="Century Gothic" w:hAnsi="Century Gothic" w:cs="Arial"/>
          <w:b/>
          <w:bCs/>
          <w:color w:val="000000" w:themeColor="text1"/>
          <w:sz w:val="22"/>
          <w:szCs w:val="22"/>
        </w:rPr>
        <w:t>Equality, Diversity &amp; Inclusion</w:t>
      </w:r>
    </w:p>
    <w:p w14:paraId="6D01176C" w14:textId="7FDB52A9" w:rsidR="005E1715" w:rsidRDefault="005E1715" w:rsidP="00C25EBC">
      <w:pPr>
        <w:pStyle w:val="ListParagraph"/>
        <w:numPr>
          <w:ilvl w:val="0"/>
          <w:numId w:val="44"/>
        </w:numPr>
        <w:spacing w:after="0" w:line="276" w:lineRule="auto"/>
        <w:rPr>
          <w:rFonts w:ascii="Century Gothic" w:hAnsi="Century Gothic" w:cs="Arial"/>
          <w:color w:val="000000" w:themeColor="text1"/>
        </w:rPr>
      </w:pPr>
      <w:r w:rsidRPr="00241A28">
        <w:rPr>
          <w:rFonts w:ascii="Century Gothic" w:hAnsi="Century Gothic" w:cs="Arial"/>
          <w:color w:val="000000" w:themeColor="text1"/>
        </w:rPr>
        <w:t>To champion the Club’s ‘Watford Welcomes’ values and contribute to all Equity, Diversity &amp; Inclusion (EDI) activities. To be responsible for your own behaviour and act in a manner that avoids and discourages any form of discrimination or harassment; to comply with the Trust’s Equal Opportunities Policy.</w:t>
      </w:r>
      <w:r w:rsidR="00820881" w:rsidRPr="00241A28">
        <w:rPr>
          <w:rFonts w:ascii="Century Gothic" w:hAnsi="Century Gothic" w:cs="Arial"/>
          <w:color w:val="000000" w:themeColor="text1"/>
        </w:rPr>
        <w:br/>
      </w:r>
    </w:p>
    <w:p w14:paraId="1BFF235E" w14:textId="77777777" w:rsidR="00C25EBC" w:rsidRPr="00241A28" w:rsidRDefault="00C25EBC" w:rsidP="00C25EBC">
      <w:pPr>
        <w:pStyle w:val="ListParagraph"/>
        <w:spacing w:after="0" w:line="276" w:lineRule="auto"/>
        <w:rPr>
          <w:rFonts w:ascii="Century Gothic" w:hAnsi="Century Gothic" w:cs="Arial"/>
          <w:color w:val="000000" w:themeColor="text1"/>
        </w:rPr>
      </w:pPr>
    </w:p>
    <w:p w14:paraId="67519895" w14:textId="77777777" w:rsidR="00C25EBC" w:rsidRDefault="00C25EBC" w:rsidP="00C25EBC">
      <w:pPr>
        <w:spacing w:after="0"/>
        <w:rPr>
          <w:rFonts w:ascii="Century Gothic" w:hAnsi="Century Gothic" w:cs="Arial"/>
          <w:b/>
          <w:bCs/>
          <w:color w:val="000000" w:themeColor="text1"/>
          <w:sz w:val="22"/>
          <w:szCs w:val="22"/>
        </w:rPr>
      </w:pPr>
    </w:p>
    <w:p w14:paraId="7684CF05" w14:textId="77777777" w:rsidR="00C25EBC" w:rsidRDefault="00C25EBC" w:rsidP="00C25EBC">
      <w:pPr>
        <w:spacing w:after="0"/>
        <w:rPr>
          <w:rFonts w:ascii="Century Gothic" w:hAnsi="Century Gothic" w:cs="Arial"/>
          <w:b/>
          <w:bCs/>
          <w:color w:val="000000" w:themeColor="text1"/>
          <w:sz w:val="22"/>
          <w:szCs w:val="22"/>
        </w:rPr>
      </w:pPr>
    </w:p>
    <w:p w14:paraId="01840829" w14:textId="77777777" w:rsidR="00C25EBC" w:rsidRDefault="00C25EBC" w:rsidP="00C25EBC">
      <w:pPr>
        <w:spacing w:after="0"/>
        <w:rPr>
          <w:rFonts w:ascii="Century Gothic" w:hAnsi="Century Gothic" w:cs="Arial"/>
          <w:b/>
          <w:bCs/>
          <w:color w:val="000000" w:themeColor="text1"/>
          <w:sz w:val="22"/>
          <w:szCs w:val="22"/>
        </w:rPr>
      </w:pPr>
    </w:p>
    <w:p w14:paraId="5DDE01F8" w14:textId="77777777" w:rsidR="00C25EBC" w:rsidRDefault="00C25EBC" w:rsidP="00C25EBC">
      <w:pPr>
        <w:spacing w:after="0"/>
        <w:rPr>
          <w:rFonts w:ascii="Century Gothic" w:hAnsi="Century Gothic" w:cs="Arial"/>
          <w:b/>
          <w:bCs/>
          <w:color w:val="000000" w:themeColor="text1"/>
          <w:sz w:val="22"/>
          <w:szCs w:val="22"/>
        </w:rPr>
      </w:pPr>
    </w:p>
    <w:p w14:paraId="5DEC8172" w14:textId="4139B4E8" w:rsidR="005E1715" w:rsidRPr="00C25EBC" w:rsidRDefault="005E1715" w:rsidP="00C25EBC">
      <w:pPr>
        <w:spacing w:after="0"/>
        <w:rPr>
          <w:rFonts w:asciiTheme="majorHAnsi" w:hAnsiTheme="majorHAnsi" w:cs="Arial"/>
          <w:b/>
          <w:bCs/>
          <w:color w:val="000000" w:themeColor="text1"/>
          <w:sz w:val="22"/>
          <w:szCs w:val="22"/>
        </w:rPr>
      </w:pPr>
      <w:r w:rsidRPr="00C25EBC">
        <w:rPr>
          <w:rFonts w:asciiTheme="majorHAnsi" w:hAnsiTheme="majorHAnsi" w:cs="Arial"/>
          <w:b/>
          <w:bCs/>
          <w:color w:val="000000" w:themeColor="text1"/>
          <w:sz w:val="22"/>
          <w:szCs w:val="22"/>
        </w:rPr>
        <w:t>Health &amp; Safety</w:t>
      </w:r>
    </w:p>
    <w:p w14:paraId="552ECBF4" w14:textId="7BDA512B" w:rsidR="005E1715" w:rsidRPr="00C25EBC" w:rsidRDefault="005E1715" w:rsidP="00C25EBC">
      <w:pPr>
        <w:pStyle w:val="ListParagraph"/>
        <w:numPr>
          <w:ilvl w:val="0"/>
          <w:numId w:val="44"/>
        </w:numPr>
        <w:spacing w:after="0" w:line="276" w:lineRule="auto"/>
        <w:rPr>
          <w:rFonts w:asciiTheme="majorHAnsi" w:hAnsiTheme="majorHAnsi" w:cs="Arial"/>
          <w:b/>
          <w:bCs/>
          <w:color w:val="000000" w:themeColor="text1"/>
        </w:rPr>
      </w:pPr>
      <w:r w:rsidRPr="00C25EBC">
        <w:rPr>
          <w:rFonts w:asciiTheme="majorHAnsi" w:hAnsiTheme="majorHAnsi" w:cs="Arial"/>
          <w:color w:val="000000" w:themeColor="text1"/>
        </w:rPr>
        <w:t xml:space="preserve">To take responsibility for your own health, </w:t>
      </w:r>
      <w:proofErr w:type="gramStart"/>
      <w:r w:rsidRPr="00C25EBC">
        <w:rPr>
          <w:rFonts w:asciiTheme="majorHAnsi" w:hAnsiTheme="majorHAnsi" w:cs="Arial"/>
          <w:color w:val="000000" w:themeColor="text1"/>
        </w:rPr>
        <w:t>safety</w:t>
      </w:r>
      <w:proofErr w:type="gramEnd"/>
      <w:r w:rsidRPr="00C25EBC">
        <w:rPr>
          <w:rFonts w:asciiTheme="majorHAnsi" w:hAnsiTheme="majorHAnsi" w:cs="Arial"/>
          <w:color w:val="000000" w:themeColor="text1"/>
        </w:rPr>
        <w:t xml:space="preserve"> and welfare, ensuring compliance with the Trust and Club’s Health &amp; Safety Policies, procedures and safe systems of work.</w:t>
      </w:r>
      <w:r w:rsidR="00820881" w:rsidRPr="00C25EBC">
        <w:rPr>
          <w:rFonts w:asciiTheme="majorHAnsi" w:hAnsiTheme="majorHAnsi" w:cs="Arial"/>
          <w:color w:val="000000" w:themeColor="text1"/>
        </w:rPr>
        <w:br/>
      </w:r>
    </w:p>
    <w:p w14:paraId="7F532BCD" w14:textId="77777777" w:rsidR="005E1715" w:rsidRPr="00C25EBC" w:rsidRDefault="005E1715" w:rsidP="00C25EBC">
      <w:pPr>
        <w:spacing w:after="0"/>
        <w:rPr>
          <w:rFonts w:asciiTheme="majorHAnsi" w:hAnsiTheme="majorHAnsi" w:cs="Arial"/>
          <w:b/>
          <w:bCs/>
          <w:color w:val="000000" w:themeColor="text1"/>
          <w:sz w:val="22"/>
          <w:szCs w:val="22"/>
        </w:rPr>
      </w:pPr>
      <w:r w:rsidRPr="00C25EBC">
        <w:rPr>
          <w:rFonts w:asciiTheme="majorHAnsi" w:hAnsiTheme="majorHAnsi" w:cs="Arial"/>
          <w:b/>
          <w:bCs/>
          <w:color w:val="000000" w:themeColor="text1"/>
          <w:sz w:val="22"/>
          <w:szCs w:val="22"/>
        </w:rPr>
        <w:t>Learning &amp; Development</w:t>
      </w:r>
    </w:p>
    <w:p w14:paraId="702CF937" w14:textId="76EFA51F" w:rsidR="00452A89" w:rsidRPr="00C25EBC" w:rsidRDefault="005E1715" w:rsidP="00C25EBC">
      <w:pPr>
        <w:pStyle w:val="ListParagraph"/>
        <w:numPr>
          <w:ilvl w:val="0"/>
          <w:numId w:val="44"/>
        </w:numPr>
        <w:spacing w:after="0" w:line="276" w:lineRule="auto"/>
        <w:rPr>
          <w:rFonts w:asciiTheme="majorHAnsi" w:hAnsiTheme="majorHAnsi"/>
          <w:color w:val="000000" w:themeColor="text1"/>
        </w:rPr>
      </w:pPr>
      <w:r w:rsidRPr="00C25EBC">
        <w:rPr>
          <w:rFonts w:asciiTheme="majorHAnsi" w:hAnsiTheme="majorHAnsi" w:cs="Arial"/>
          <w:color w:val="000000" w:themeColor="text1"/>
        </w:rPr>
        <w:t>To undertake all reasonable training, learning and development opportunities to support you in your role.</w:t>
      </w:r>
    </w:p>
    <w:p w14:paraId="628515B5" w14:textId="77777777" w:rsidR="00C25EBC" w:rsidRPr="00C25EBC" w:rsidRDefault="00C25EBC" w:rsidP="00C25EBC">
      <w:pPr>
        <w:spacing w:after="120" w:line="276" w:lineRule="auto"/>
        <w:rPr>
          <w:rFonts w:asciiTheme="majorHAnsi" w:hAnsiTheme="majorHAnsi"/>
          <w:color w:val="000000" w:themeColor="text1"/>
          <w:sz w:val="22"/>
          <w:szCs w:val="22"/>
        </w:rPr>
      </w:pPr>
    </w:p>
    <w:p w14:paraId="67ED2DA7" w14:textId="359CFC3A" w:rsidR="00241A28" w:rsidRPr="00B46D35" w:rsidRDefault="00241A28" w:rsidP="00C25EBC">
      <w:pPr>
        <w:spacing w:after="120" w:line="276" w:lineRule="auto"/>
        <w:rPr>
          <w:rFonts w:asciiTheme="majorHAnsi" w:hAnsiTheme="majorHAnsi"/>
          <w:b/>
          <w:bCs/>
          <w:color w:val="000000" w:themeColor="text1"/>
          <w:sz w:val="22"/>
          <w:szCs w:val="22"/>
        </w:rPr>
      </w:pPr>
      <w:r w:rsidRPr="00B46D35">
        <w:rPr>
          <w:rFonts w:asciiTheme="majorHAnsi" w:hAnsiTheme="majorHAnsi"/>
          <w:b/>
          <w:bCs/>
          <w:color w:val="000000" w:themeColor="text1"/>
          <w:sz w:val="22"/>
          <w:szCs w:val="22"/>
        </w:rPr>
        <w:t>Person Specification</w:t>
      </w:r>
    </w:p>
    <w:p w14:paraId="79C0FA36" w14:textId="3F3F616F" w:rsidR="00241A28" w:rsidRPr="00C25EBC" w:rsidRDefault="00241A28" w:rsidP="00C25EBC">
      <w:pPr>
        <w:spacing w:after="0" w:line="276" w:lineRule="auto"/>
        <w:rPr>
          <w:rFonts w:asciiTheme="majorHAnsi" w:hAnsiTheme="majorHAnsi"/>
          <w:color w:val="000000" w:themeColor="text1"/>
          <w:sz w:val="22"/>
          <w:szCs w:val="22"/>
        </w:rPr>
      </w:pPr>
      <w:r w:rsidRPr="00C25EBC">
        <w:rPr>
          <w:rFonts w:asciiTheme="majorHAnsi" w:hAnsiTheme="majorHAnsi"/>
          <w:color w:val="000000" w:themeColor="text1"/>
          <w:sz w:val="22"/>
          <w:szCs w:val="22"/>
        </w:rPr>
        <w:t>Qualifications:</w:t>
      </w:r>
    </w:p>
    <w:p w14:paraId="7D89A511" w14:textId="77777777" w:rsidR="00C25EBC" w:rsidRPr="00C25EBC" w:rsidRDefault="00C25EBC" w:rsidP="00C25EBC">
      <w:pPr>
        <w:spacing w:after="0" w:line="276" w:lineRule="auto"/>
        <w:rPr>
          <w:rFonts w:asciiTheme="majorHAnsi" w:hAnsiTheme="majorHAnsi"/>
          <w:color w:val="000000" w:themeColor="text1"/>
          <w:sz w:val="22"/>
          <w:szCs w:val="22"/>
        </w:rPr>
      </w:pPr>
    </w:p>
    <w:p w14:paraId="37F26D9E" w14:textId="5AC64C04" w:rsidR="00241A28" w:rsidRPr="00C25EBC" w:rsidRDefault="00241A28" w:rsidP="00C25EBC">
      <w:pPr>
        <w:spacing w:after="0" w:line="276" w:lineRule="auto"/>
        <w:rPr>
          <w:rFonts w:asciiTheme="majorHAnsi" w:hAnsiTheme="majorHAnsi"/>
          <w:b/>
          <w:bCs/>
          <w:color w:val="000000" w:themeColor="text1"/>
          <w:sz w:val="22"/>
          <w:szCs w:val="22"/>
        </w:rPr>
      </w:pPr>
      <w:r w:rsidRPr="00C25EBC">
        <w:rPr>
          <w:rFonts w:asciiTheme="majorHAnsi" w:hAnsiTheme="majorHAnsi"/>
          <w:b/>
          <w:bCs/>
          <w:color w:val="000000" w:themeColor="text1"/>
          <w:sz w:val="22"/>
          <w:szCs w:val="22"/>
        </w:rPr>
        <w:t>Must Have:</w:t>
      </w:r>
    </w:p>
    <w:p w14:paraId="4F309287" w14:textId="77777777" w:rsidR="00C25EBC" w:rsidRPr="00C25EBC" w:rsidRDefault="00C25EBC" w:rsidP="00C25EBC">
      <w:pPr>
        <w:pStyle w:val="ListParagraph"/>
        <w:numPr>
          <w:ilvl w:val="0"/>
          <w:numId w:val="46"/>
        </w:numPr>
        <w:spacing w:after="0" w:line="276" w:lineRule="auto"/>
        <w:ind w:left="723"/>
        <w:rPr>
          <w:rFonts w:asciiTheme="majorHAnsi" w:eastAsia="Times New Roman" w:hAnsiTheme="majorHAnsi" w:cs="Arial"/>
          <w:lang w:eastAsia="en-GB"/>
        </w:rPr>
      </w:pPr>
      <w:r w:rsidRPr="00C25EBC">
        <w:rPr>
          <w:rFonts w:asciiTheme="majorHAnsi" w:eastAsia="Times New Roman" w:hAnsiTheme="majorHAnsi" w:cs="Arial"/>
          <w:lang w:eastAsia="en-GB"/>
        </w:rPr>
        <w:t xml:space="preserve">Relevant experience in the field of learning and development. </w:t>
      </w:r>
    </w:p>
    <w:p w14:paraId="157226C1" w14:textId="77777777" w:rsidR="00C25EBC" w:rsidRPr="00C25EBC" w:rsidRDefault="00C25EBC" w:rsidP="00C25EBC">
      <w:pPr>
        <w:pStyle w:val="ListParagraph"/>
        <w:numPr>
          <w:ilvl w:val="0"/>
          <w:numId w:val="46"/>
        </w:numPr>
        <w:spacing w:after="0" w:line="276" w:lineRule="auto"/>
        <w:ind w:left="723"/>
        <w:rPr>
          <w:rFonts w:asciiTheme="majorHAnsi" w:eastAsia="Times New Roman" w:hAnsiTheme="majorHAnsi" w:cs="Arial"/>
          <w:lang w:eastAsia="en-GB"/>
        </w:rPr>
      </w:pPr>
      <w:r w:rsidRPr="00C25EBC">
        <w:rPr>
          <w:rFonts w:asciiTheme="majorHAnsi" w:eastAsia="Times New Roman" w:hAnsiTheme="majorHAnsi" w:cs="Arial"/>
          <w:lang w:eastAsia="en-GB"/>
        </w:rPr>
        <w:t>Previous experience of working within a HR/Office Administration role.</w:t>
      </w:r>
    </w:p>
    <w:p w14:paraId="045F1836" w14:textId="77777777" w:rsidR="00C25EBC" w:rsidRPr="00C25EBC" w:rsidRDefault="00C25EBC" w:rsidP="00C25EBC">
      <w:pPr>
        <w:spacing w:after="0" w:line="276" w:lineRule="auto"/>
        <w:rPr>
          <w:rFonts w:asciiTheme="majorHAnsi" w:hAnsiTheme="majorHAnsi"/>
          <w:b/>
          <w:bCs/>
          <w:color w:val="000000" w:themeColor="text1"/>
          <w:sz w:val="22"/>
          <w:szCs w:val="22"/>
        </w:rPr>
      </w:pPr>
    </w:p>
    <w:p w14:paraId="745D4A63" w14:textId="0855F09C" w:rsidR="00241A28" w:rsidRPr="00C25EBC" w:rsidRDefault="00241A28" w:rsidP="00C25EBC">
      <w:pPr>
        <w:spacing w:after="0" w:line="276" w:lineRule="auto"/>
        <w:rPr>
          <w:rFonts w:asciiTheme="majorHAnsi" w:hAnsiTheme="majorHAnsi"/>
          <w:b/>
          <w:bCs/>
          <w:color w:val="000000" w:themeColor="text1"/>
          <w:sz w:val="22"/>
          <w:szCs w:val="22"/>
        </w:rPr>
      </w:pPr>
      <w:r w:rsidRPr="00C25EBC">
        <w:rPr>
          <w:rFonts w:asciiTheme="majorHAnsi" w:hAnsiTheme="majorHAnsi"/>
          <w:b/>
          <w:bCs/>
          <w:color w:val="000000" w:themeColor="text1"/>
          <w:sz w:val="22"/>
          <w:szCs w:val="22"/>
        </w:rPr>
        <w:t>Ideally Have:</w:t>
      </w:r>
    </w:p>
    <w:p w14:paraId="63FC3B61" w14:textId="5E7EE69B" w:rsidR="00C25EBC" w:rsidRPr="00C25EBC" w:rsidRDefault="00C25EBC" w:rsidP="00C25EBC">
      <w:pPr>
        <w:pStyle w:val="ListParagraph"/>
        <w:numPr>
          <w:ilvl w:val="0"/>
          <w:numId w:val="47"/>
        </w:numPr>
        <w:spacing w:after="0" w:line="276" w:lineRule="auto"/>
        <w:rPr>
          <w:rFonts w:asciiTheme="majorHAnsi" w:hAnsiTheme="majorHAnsi"/>
          <w:b/>
          <w:bCs/>
          <w:color w:val="000000" w:themeColor="text1"/>
        </w:rPr>
      </w:pPr>
      <w:r w:rsidRPr="00C25EBC">
        <w:rPr>
          <w:rFonts w:asciiTheme="majorHAnsi" w:hAnsiTheme="majorHAnsi" w:cs="Arial"/>
          <w:iCs/>
        </w:rPr>
        <w:t>CIPD Qualified</w:t>
      </w:r>
    </w:p>
    <w:p w14:paraId="279B8CE6" w14:textId="15790A8E" w:rsidR="00363D22" w:rsidRPr="00C25EBC" w:rsidRDefault="00363D22" w:rsidP="00C25EBC">
      <w:pPr>
        <w:spacing w:after="0" w:line="276" w:lineRule="auto"/>
        <w:rPr>
          <w:rFonts w:asciiTheme="majorHAnsi" w:hAnsiTheme="majorHAnsi"/>
          <w:b/>
          <w:bCs/>
          <w:color w:val="000000" w:themeColor="text1"/>
          <w:sz w:val="22"/>
          <w:szCs w:val="22"/>
        </w:rPr>
      </w:pPr>
    </w:p>
    <w:p w14:paraId="5F96A980" w14:textId="793A2C27" w:rsidR="00363D22" w:rsidRPr="00B46D35" w:rsidRDefault="00363D22" w:rsidP="00C25EBC">
      <w:pPr>
        <w:spacing w:after="0" w:line="276" w:lineRule="auto"/>
        <w:rPr>
          <w:rFonts w:asciiTheme="majorHAnsi" w:hAnsiTheme="majorHAnsi"/>
          <w:b/>
          <w:bCs/>
          <w:color w:val="000000" w:themeColor="text1"/>
          <w:sz w:val="22"/>
          <w:szCs w:val="22"/>
        </w:rPr>
      </w:pPr>
      <w:r w:rsidRPr="00B46D35">
        <w:rPr>
          <w:rFonts w:asciiTheme="majorHAnsi" w:hAnsiTheme="majorHAnsi"/>
          <w:b/>
          <w:bCs/>
          <w:color w:val="000000" w:themeColor="text1"/>
          <w:sz w:val="22"/>
          <w:szCs w:val="22"/>
        </w:rPr>
        <w:t>Knowledge &amp; Experiences</w:t>
      </w:r>
    </w:p>
    <w:p w14:paraId="47BCD232" w14:textId="77777777" w:rsidR="00C25EBC" w:rsidRPr="00C25EBC" w:rsidRDefault="00C25EBC" w:rsidP="00C25EBC">
      <w:pPr>
        <w:spacing w:after="0" w:line="276" w:lineRule="auto"/>
        <w:rPr>
          <w:rFonts w:asciiTheme="majorHAnsi" w:hAnsiTheme="majorHAnsi"/>
          <w:color w:val="000000" w:themeColor="text1"/>
          <w:sz w:val="22"/>
          <w:szCs w:val="22"/>
        </w:rPr>
      </w:pPr>
    </w:p>
    <w:p w14:paraId="69AFBD71" w14:textId="31D8B616" w:rsidR="00363D22" w:rsidRPr="00C25EBC" w:rsidRDefault="00363D22" w:rsidP="00C25EBC">
      <w:pPr>
        <w:spacing w:after="0" w:line="276" w:lineRule="auto"/>
        <w:rPr>
          <w:rFonts w:asciiTheme="majorHAnsi" w:hAnsiTheme="majorHAnsi"/>
          <w:b/>
          <w:bCs/>
          <w:color w:val="000000" w:themeColor="text1"/>
          <w:sz w:val="22"/>
          <w:szCs w:val="22"/>
        </w:rPr>
      </w:pPr>
      <w:r w:rsidRPr="00C25EBC">
        <w:rPr>
          <w:rFonts w:asciiTheme="majorHAnsi" w:hAnsiTheme="majorHAnsi"/>
          <w:b/>
          <w:bCs/>
          <w:color w:val="000000" w:themeColor="text1"/>
          <w:sz w:val="22"/>
          <w:szCs w:val="22"/>
        </w:rPr>
        <w:t>Must Have:</w:t>
      </w:r>
    </w:p>
    <w:p w14:paraId="089CCDE2" w14:textId="77777777" w:rsidR="00C25EBC" w:rsidRPr="00C25EBC" w:rsidRDefault="00C25EBC" w:rsidP="00C25EBC">
      <w:pPr>
        <w:numPr>
          <w:ilvl w:val="0"/>
          <w:numId w:val="47"/>
        </w:numPr>
        <w:spacing w:after="0"/>
        <w:rPr>
          <w:rFonts w:asciiTheme="majorHAnsi" w:hAnsiTheme="majorHAnsi" w:cs="Arial"/>
          <w:sz w:val="22"/>
          <w:szCs w:val="22"/>
        </w:rPr>
      </w:pPr>
      <w:r w:rsidRPr="00C25EBC">
        <w:rPr>
          <w:rFonts w:asciiTheme="majorHAnsi" w:hAnsiTheme="majorHAnsi" w:cs="Arial"/>
          <w:sz w:val="22"/>
          <w:szCs w:val="22"/>
        </w:rPr>
        <w:t>Good working knowledge of training and development solutions.</w:t>
      </w:r>
    </w:p>
    <w:p w14:paraId="029310E0" w14:textId="77777777" w:rsidR="00C25EBC" w:rsidRPr="00C25EBC" w:rsidRDefault="00C25EBC" w:rsidP="00C25EBC">
      <w:pPr>
        <w:numPr>
          <w:ilvl w:val="0"/>
          <w:numId w:val="47"/>
        </w:numPr>
        <w:spacing w:after="0"/>
        <w:rPr>
          <w:rFonts w:asciiTheme="majorHAnsi" w:hAnsiTheme="majorHAnsi" w:cs="Arial"/>
          <w:sz w:val="22"/>
          <w:szCs w:val="22"/>
        </w:rPr>
      </w:pPr>
      <w:r w:rsidRPr="00C25EBC">
        <w:rPr>
          <w:rFonts w:asciiTheme="majorHAnsi" w:hAnsiTheme="majorHAnsi" w:cs="Arial"/>
          <w:sz w:val="22"/>
          <w:szCs w:val="22"/>
        </w:rPr>
        <w:t>An awareness of individual learning styles and the importance of catering for these when providing learning and development opportunities.</w:t>
      </w:r>
    </w:p>
    <w:p w14:paraId="5EFB1693" w14:textId="77777777" w:rsidR="00C25EBC" w:rsidRPr="00C25EBC" w:rsidRDefault="00C25EBC" w:rsidP="00C25EBC">
      <w:pPr>
        <w:numPr>
          <w:ilvl w:val="0"/>
          <w:numId w:val="47"/>
        </w:numPr>
        <w:spacing w:after="0"/>
        <w:rPr>
          <w:rFonts w:asciiTheme="majorHAnsi" w:hAnsiTheme="majorHAnsi" w:cs="Arial"/>
          <w:sz w:val="22"/>
          <w:szCs w:val="22"/>
        </w:rPr>
      </w:pPr>
      <w:r w:rsidRPr="00C25EBC">
        <w:rPr>
          <w:rFonts w:asciiTheme="majorHAnsi" w:hAnsiTheme="majorHAnsi" w:cs="Arial"/>
          <w:sz w:val="22"/>
          <w:szCs w:val="22"/>
        </w:rPr>
        <w:t>Ability to identify training needs, develop and implement training strategies and evaluate learning outcomes.</w:t>
      </w:r>
    </w:p>
    <w:p w14:paraId="61CE2F60" w14:textId="3BA6D387" w:rsidR="00C25EBC" w:rsidRPr="00C25EBC" w:rsidRDefault="00C25EBC" w:rsidP="00C25EBC">
      <w:pPr>
        <w:pStyle w:val="ListParagraph"/>
        <w:numPr>
          <w:ilvl w:val="0"/>
          <w:numId w:val="47"/>
        </w:numPr>
        <w:spacing w:after="0" w:line="276" w:lineRule="auto"/>
        <w:rPr>
          <w:rFonts w:asciiTheme="majorHAnsi" w:hAnsiTheme="majorHAnsi"/>
          <w:b/>
          <w:bCs/>
          <w:color w:val="000000" w:themeColor="text1"/>
        </w:rPr>
      </w:pPr>
      <w:r w:rsidRPr="00C25EBC">
        <w:rPr>
          <w:rFonts w:asciiTheme="majorHAnsi" w:hAnsiTheme="majorHAnsi" w:cs="Arial"/>
        </w:rPr>
        <w:t>Ability to source and create bespoke and innovative learning and development opportunities based on the needs of the Trust.</w:t>
      </w:r>
    </w:p>
    <w:p w14:paraId="0A0DAF26" w14:textId="77777777" w:rsidR="00C25EBC" w:rsidRPr="00C25EBC" w:rsidRDefault="00C25EBC" w:rsidP="00C25EBC">
      <w:pPr>
        <w:pStyle w:val="ListParagraph"/>
        <w:spacing w:after="0" w:line="276" w:lineRule="auto"/>
        <w:rPr>
          <w:rFonts w:asciiTheme="majorHAnsi" w:hAnsiTheme="majorHAnsi"/>
          <w:b/>
          <w:bCs/>
          <w:color w:val="000000" w:themeColor="text1"/>
        </w:rPr>
      </w:pPr>
    </w:p>
    <w:p w14:paraId="3B2E99E8" w14:textId="77777777" w:rsidR="00C25EBC" w:rsidRPr="00C25EBC" w:rsidRDefault="00363D22" w:rsidP="00C25EBC">
      <w:pPr>
        <w:spacing w:after="0" w:line="276" w:lineRule="auto"/>
        <w:rPr>
          <w:rFonts w:asciiTheme="majorHAnsi" w:hAnsiTheme="majorHAnsi"/>
          <w:b/>
          <w:bCs/>
          <w:color w:val="000000" w:themeColor="text1"/>
          <w:sz w:val="22"/>
          <w:szCs w:val="22"/>
        </w:rPr>
      </w:pPr>
      <w:r w:rsidRPr="00C25EBC">
        <w:rPr>
          <w:rFonts w:asciiTheme="majorHAnsi" w:hAnsiTheme="majorHAnsi"/>
          <w:b/>
          <w:bCs/>
          <w:color w:val="000000" w:themeColor="text1"/>
          <w:sz w:val="22"/>
          <w:szCs w:val="22"/>
        </w:rPr>
        <w:t>Ideally Have:</w:t>
      </w:r>
    </w:p>
    <w:p w14:paraId="160389CB" w14:textId="43C06F23" w:rsidR="00363D22" w:rsidRPr="00C25EBC" w:rsidRDefault="00C25EBC" w:rsidP="00C25EBC">
      <w:pPr>
        <w:pStyle w:val="ListParagraph"/>
        <w:numPr>
          <w:ilvl w:val="0"/>
          <w:numId w:val="48"/>
        </w:numPr>
        <w:spacing w:after="0" w:line="276" w:lineRule="auto"/>
        <w:rPr>
          <w:rFonts w:asciiTheme="majorHAnsi" w:hAnsiTheme="majorHAnsi"/>
          <w:b/>
          <w:bCs/>
          <w:color w:val="000000" w:themeColor="text1"/>
        </w:rPr>
      </w:pPr>
      <w:r w:rsidRPr="00C25EBC">
        <w:rPr>
          <w:rFonts w:asciiTheme="majorHAnsi" w:hAnsiTheme="majorHAnsi" w:cs="Arial"/>
          <w:iCs/>
        </w:rPr>
        <w:t>Experience in staff contracts/employment law and recruitment processes.</w:t>
      </w:r>
      <w:r w:rsidR="005D1D8D" w:rsidRPr="00C25EBC">
        <w:rPr>
          <w:rFonts w:asciiTheme="majorHAnsi" w:hAnsiTheme="majorHAnsi"/>
          <w:b/>
          <w:bCs/>
          <w:color w:val="000000" w:themeColor="text1"/>
        </w:rPr>
        <w:br/>
      </w:r>
    </w:p>
    <w:p w14:paraId="44ADA424" w14:textId="77777777" w:rsidR="00C25EBC" w:rsidRDefault="00C25EBC" w:rsidP="00C25EBC">
      <w:pPr>
        <w:spacing w:after="0" w:line="276" w:lineRule="auto"/>
        <w:rPr>
          <w:rFonts w:asciiTheme="majorHAnsi" w:hAnsiTheme="majorHAnsi"/>
          <w:color w:val="000000" w:themeColor="text1"/>
          <w:sz w:val="22"/>
          <w:szCs w:val="22"/>
        </w:rPr>
      </w:pPr>
    </w:p>
    <w:p w14:paraId="1F350124" w14:textId="77777777" w:rsidR="00C25EBC" w:rsidRDefault="00C25EBC" w:rsidP="00C25EBC">
      <w:pPr>
        <w:spacing w:after="0" w:line="276" w:lineRule="auto"/>
        <w:rPr>
          <w:rFonts w:asciiTheme="majorHAnsi" w:hAnsiTheme="majorHAnsi"/>
          <w:color w:val="000000" w:themeColor="text1"/>
          <w:sz w:val="22"/>
          <w:szCs w:val="22"/>
        </w:rPr>
      </w:pPr>
    </w:p>
    <w:p w14:paraId="05A1CC18" w14:textId="77777777" w:rsidR="00C25EBC" w:rsidRDefault="00C25EBC" w:rsidP="00C25EBC">
      <w:pPr>
        <w:spacing w:after="0" w:line="276" w:lineRule="auto"/>
        <w:rPr>
          <w:rFonts w:asciiTheme="majorHAnsi" w:hAnsiTheme="majorHAnsi"/>
          <w:color w:val="000000" w:themeColor="text1"/>
          <w:sz w:val="22"/>
          <w:szCs w:val="22"/>
        </w:rPr>
      </w:pPr>
    </w:p>
    <w:p w14:paraId="6CD94FC2" w14:textId="77777777" w:rsidR="00C25EBC" w:rsidRDefault="00C25EBC" w:rsidP="00C25EBC">
      <w:pPr>
        <w:spacing w:after="0" w:line="276" w:lineRule="auto"/>
        <w:rPr>
          <w:rFonts w:asciiTheme="majorHAnsi" w:hAnsiTheme="majorHAnsi"/>
          <w:color w:val="000000" w:themeColor="text1"/>
          <w:sz w:val="22"/>
          <w:szCs w:val="22"/>
        </w:rPr>
      </w:pPr>
    </w:p>
    <w:p w14:paraId="0E415F11" w14:textId="77777777" w:rsidR="00C25EBC" w:rsidRDefault="00C25EBC" w:rsidP="00C25EBC">
      <w:pPr>
        <w:spacing w:after="0" w:line="276" w:lineRule="auto"/>
        <w:rPr>
          <w:rFonts w:asciiTheme="majorHAnsi" w:hAnsiTheme="majorHAnsi"/>
          <w:color w:val="000000" w:themeColor="text1"/>
          <w:sz w:val="22"/>
          <w:szCs w:val="22"/>
        </w:rPr>
      </w:pPr>
    </w:p>
    <w:p w14:paraId="0C09C99B" w14:textId="77777777" w:rsidR="00C25EBC" w:rsidRDefault="00C25EBC" w:rsidP="00C25EBC">
      <w:pPr>
        <w:spacing w:after="0" w:line="276" w:lineRule="auto"/>
        <w:rPr>
          <w:rFonts w:asciiTheme="majorHAnsi" w:hAnsiTheme="majorHAnsi"/>
          <w:color w:val="000000" w:themeColor="text1"/>
          <w:sz w:val="22"/>
          <w:szCs w:val="22"/>
        </w:rPr>
      </w:pPr>
    </w:p>
    <w:p w14:paraId="715A109A" w14:textId="77777777" w:rsidR="00C25EBC" w:rsidRDefault="00C25EBC" w:rsidP="00C25EBC">
      <w:pPr>
        <w:spacing w:after="0" w:line="276" w:lineRule="auto"/>
        <w:rPr>
          <w:rFonts w:asciiTheme="majorHAnsi" w:hAnsiTheme="majorHAnsi"/>
          <w:color w:val="000000" w:themeColor="text1"/>
          <w:sz w:val="22"/>
          <w:szCs w:val="22"/>
        </w:rPr>
      </w:pPr>
    </w:p>
    <w:p w14:paraId="29E909E7" w14:textId="6E87F8A0" w:rsidR="005D1D8D" w:rsidRPr="00B46D35" w:rsidRDefault="00E667C7" w:rsidP="00C25EBC">
      <w:pPr>
        <w:spacing w:after="0" w:line="276" w:lineRule="auto"/>
        <w:rPr>
          <w:rFonts w:asciiTheme="majorHAnsi" w:hAnsiTheme="majorHAnsi"/>
          <w:b/>
          <w:bCs/>
          <w:color w:val="000000" w:themeColor="text1"/>
          <w:sz w:val="22"/>
          <w:szCs w:val="22"/>
        </w:rPr>
      </w:pPr>
      <w:r w:rsidRPr="00B46D35">
        <w:rPr>
          <w:rFonts w:asciiTheme="majorHAnsi" w:hAnsiTheme="majorHAnsi"/>
          <w:b/>
          <w:bCs/>
          <w:color w:val="000000" w:themeColor="text1"/>
          <w:sz w:val="22"/>
          <w:szCs w:val="22"/>
        </w:rPr>
        <w:t>Personal</w:t>
      </w:r>
    </w:p>
    <w:p w14:paraId="22ABA5B1" w14:textId="77777777" w:rsidR="00C25EBC" w:rsidRPr="00B46D35" w:rsidRDefault="00C25EBC" w:rsidP="00C25EBC">
      <w:pPr>
        <w:spacing w:after="0" w:line="276" w:lineRule="auto"/>
        <w:rPr>
          <w:rFonts w:asciiTheme="majorHAnsi" w:hAnsiTheme="majorHAnsi"/>
          <w:b/>
          <w:bCs/>
          <w:color w:val="000000" w:themeColor="text1"/>
          <w:sz w:val="22"/>
          <w:szCs w:val="22"/>
        </w:rPr>
      </w:pPr>
    </w:p>
    <w:p w14:paraId="6C2DA53A" w14:textId="4A5E673F" w:rsidR="005D1D8D" w:rsidRPr="00B46D35" w:rsidRDefault="005D1D8D" w:rsidP="00C25EBC">
      <w:pPr>
        <w:spacing w:after="0" w:line="276" w:lineRule="auto"/>
        <w:rPr>
          <w:rFonts w:asciiTheme="majorHAnsi" w:hAnsiTheme="majorHAnsi"/>
          <w:b/>
          <w:bCs/>
          <w:color w:val="000000" w:themeColor="text1"/>
          <w:sz w:val="22"/>
          <w:szCs w:val="22"/>
        </w:rPr>
      </w:pPr>
      <w:r w:rsidRPr="00B46D35">
        <w:rPr>
          <w:rFonts w:asciiTheme="majorHAnsi" w:hAnsiTheme="majorHAnsi"/>
          <w:b/>
          <w:bCs/>
          <w:color w:val="000000" w:themeColor="text1"/>
          <w:sz w:val="22"/>
          <w:szCs w:val="22"/>
        </w:rPr>
        <w:t>Must Have:</w:t>
      </w:r>
    </w:p>
    <w:p w14:paraId="3D6D716B" w14:textId="77777777" w:rsidR="00C25EBC" w:rsidRPr="00B46D35" w:rsidRDefault="00C25EBC" w:rsidP="00C25EBC">
      <w:pPr>
        <w:pStyle w:val="ListParagraph"/>
        <w:numPr>
          <w:ilvl w:val="0"/>
          <w:numId w:val="48"/>
        </w:numPr>
        <w:rPr>
          <w:rFonts w:asciiTheme="majorHAnsi" w:hAnsiTheme="majorHAnsi" w:cs="Arial"/>
        </w:rPr>
      </w:pPr>
      <w:r w:rsidRPr="00B46D35">
        <w:rPr>
          <w:rFonts w:asciiTheme="majorHAnsi" w:hAnsiTheme="majorHAnsi" w:cs="Arial"/>
        </w:rPr>
        <w:t>Excellent interpersonal and communication skills.</w:t>
      </w:r>
    </w:p>
    <w:p w14:paraId="2AA4E273" w14:textId="77777777" w:rsidR="00C25EBC" w:rsidRPr="00B46D35" w:rsidRDefault="00C25EBC" w:rsidP="00C25EBC">
      <w:pPr>
        <w:pStyle w:val="ListParagraph"/>
        <w:numPr>
          <w:ilvl w:val="0"/>
          <w:numId w:val="48"/>
        </w:numPr>
        <w:rPr>
          <w:rFonts w:asciiTheme="majorHAnsi" w:hAnsiTheme="majorHAnsi" w:cs="Arial"/>
        </w:rPr>
      </w:pPr>
      <w:r w:rsidRPr="00B46D35">
        <w:rPr>
          <w:rFonts w:asciiTheme="majorHAnsi" w:hAnsiTheme="majorHAnsi" w:cs="Arial"/>
        </w:rPr>
        <w:t>Ability to work collaboratively to build and facilitate strong internal relationships.</w:t>
      </w:r>
    </w:p>
    <w:p w14:paraId="129021AF" w14:textId="77777777" w:rsidR="00C25EBC" w:rsidRPr="00B46D35" w:rsidRDefault="00C25EBC" w:rsidP="00C25EBC">
      <w:pPr>
        <w:pStyle w:val="ListParagraph"/>
        <w:numPr>
          <w:ilvl w:val="0"/>
          <w:numId w:val="48"/>
        </w:numPr>
        <w:rPr>
          <w:rFonts w:asciiTheme="majorHAnsi" w:hAnsiTheme="majorHAnsi" w:cs="Arial"/>
        </w:rPr>
      </w:pPr>
      <w:r w:rsidRPr="00B46D35">
        <w:rPr>
          <w:rFonts w:asciiTheme="majorHAnsi" w:hAnsiTheme="majorHAnsi" w:cs="Arial"/>
        </w:rPr>
        <w:t>Able to work under pressure, prioritise workload and meet deadlines.</w:t>
      </w:r>
    </w:p>
    <w:p w14:paraId="3E68EA20" w14:textId="77777777" w:rsidR="00C25EBC" w:rsidRPr="00B46D35" w:rsidRDefault="00C25EBC" w:rsidP="00C25EBC">
      <w:pPr>
        <w:pStyle w:val="ListParagraph"/>
        <w:numPr>
          <w:ilvl w:val="0"/>
          <w:numId w:val="48"/>
        </w:numPr>
        <w:rPr>
          <w:rFonts w:asciiTheme="majorHAnsi" w:hAnsiTheme="majorHAnsi" w:cs="Arial"/>
        </w:rPr>
      </w:pPr>
      <w:r w:rsidRPr="00B46D35">
        <w:rPr>
          <w:rFonts w:asciiTheme="majorHAnsi" w:hAnsiTheme="majorHAnsi" w:cs="Arial"/>
        </w:rPr>
        <w:t>Attention to detail and accuracy in completing tasks.</w:t>
      </w:r>
    </w:p>
    <w:p w14:paraId="59EAA644" w14:textId="77777777" w:rsidR="00C25EBC" w:rsidRPr="00B46D35" w:rsidRDefault="00C25EBC" w:rsidP="00C25EBC">
      <w:pPr>
        <w:pStyle w:val="ListParagraph"/>
        <w:numPr>
          <w:ilvl w:val="0"/>
          <w:numId w:val="48"/>
        </w:numPr>
        <w:rPr>
          <w:rFonts w:asciiTheme="majorHAnsi" w:hAnsiTheme="majorHAnsi" w:cs="Arial"/>
        </w:rPr>
      </w:pPr>
      <w:r w:rsidRPr="00B46D35">
        <w:rPr>
          <w:rFonts w:asciiTheme="majorHAnsi" w:hAnsiTheme="majorHAnsi" w:cs="Arial"/>
        </w:rPr>
        <w:t>Good organisational, planning and time management skills.</w:t>
      </w:r>
    </w:p>
    <w:p w14:paraId="2E2898C2" w14:textId="19F953F9" w:rsidR="005D1D8D" w:rsidRPr="00B46D35" w:rsidRDefault="00C25EBC" w:rsidP="00C25EBC">
      <w:pPr>
        <w:pStyle w:val="ListParagraph"/>
        <w:numPr>
          <w:ilvl w:val="0"/>
          <w:numId w:val="48"/>
        </w:numPr>
        <w:spacing w:line="276" w:lineRule="auto"/>
        <w:rPr>
          <w:rFonts w:asciiTheme="majorHAnsi" w:hAnsiTheme="majorHAnsi"/>
          <w:b/>
          <w:bCs/>
          <w:color w:val="000000" w:themeColor="text1"/>
        </w:rPr>
      </w:pPr>
      <w:r w:rsidRPr="00B46D35">
        <w:rPr>
          <w:rFonts w:asciiTheme="majorHAnsi" w:hAnsiTheme="majorHAnsi" w:cs="Arial"/>
        </w:rPr>
        <w:t>Understanding of the Trust’s commitment to EDI &amp; Safeguarding</w:t>
      </w:r>
      <w:r w:rsidR="00325308" w:rsidRPr="00C25EBC">
        <w:rPr>
          <w:rFonts w:asciiTheme="majorHAnsi" w:hAnsiTheme="majorHAnsi"/>
          <w:b/>
          <w:bCs/>
          <w:color w:val="000000" w:themeColor="text1"/>
        </w:rPr>
        <w:br/>
      </w:r>
    </w:p>
    <w:p w14:paraId="55C881C7" w14:textId="52491B8B" w:rsidR="00325308" w:rsidRPr="00B46D35" w:rsidRDefault="00325308" w:rsidP="00325308">
      <w:pPr>
        <w:rPr>
          <w:rFonts w:asciiTheme="majorHAnsi" w:hAnsiTheme="majorHAnsi" w:cs="Arial"/>
          <w:b/>
          <w:bCs/>
          <w:iCs/>
          <w:color w:val="000000" w:themeColor="text1"/>
          <w:sz w:val="24"/>
          <w:szCs w:val="24"/>
        </w:rPr>
      </w:pPr>
      <w:r w:rsidRPr="00B46D35">
        <w:rPr>
          <w:rFonts w:asciiTheme="majorHAnsi" w:hAnsiTheme="majorHAnsi" w:cs="Arial"/>
          <w:b/>
          <w:bCs/>
          <w:iCs/>
          <w:color w:val="000000" w:themeColor="text1"/>
          <w:sz w:val="24"/>
          <w:szCs w:val="24"/>
        </w:rPr>
        <w:t>Competencies</w:t>
      </w:r>
    </w:p>
    <w:p w14:paraId="452308A4" w14:textId="77777777" w:rsidR="00C25EBC" w:rsidRPr="00B46D35" w:rsidRDefault="00C25EBC" w:rsidP="00B46D35">
      <w:pPr>
        <w:spacing w:after="120"/>
        <w:rPr>
          <w:rFonts w:asciiTheme="majorHAnsi" w:hAnsiTheme="majorHAnsi" w:cs="Arial"/>
          <w:b/>
          <w:bCs/>
          <w:iCs/>
          <w:sz w:val="22"/>
          <w:szCs w:val="22"/>
        </w:rPr>
      </w:pPr>
      <w:r w:rsidRPr="00B46D35">
        <w:rPr>
          <w:rFonts w:asciiTheme="majorHAnsi" w:hAnsiTheme="majorHAnsi" w:cs="Arial"/>
          <w:b/>
          <w:bCs/>
          <w:iCs/>
          <w:sz w:val="22"/>
          <w:szCs w:val="22"/>
        </w:rPr>
        <w:t xml:space="preserve">Competency - Changing and Improving </w:t>
      </w:r>
    </w:p>
    <w:p w14:paraId="6C0F61A1" w14:textId="77777777" w:rsidR="00C25EBC" w:rsidRPr="00B46D35" w:rsidRDefault="00C25EBC" w:rsidP="00B46D35">
      <w:pPr>
        <w:spacing w:after="120"/>
        <w:rPr>
          <w:rFonts w:asciiTheme="majorHAnsi" w:hAnsiTheme="majorHAnsi" w:cs="Arial"/>
          <w:b/>
          <w:bCs/>
          <w:iCs/>
          <w:sz w:val="22"/>
          <w:szCs w:val="22"/>
        </w:rPr>
      </w:pPr>
      <w:r w:rsidRPr="00B46D35">
        <w:rPr>
          <w:rFonts w:asciiTheme="majorHAnsi" w:hAnsiTheme="majorHAnsi" w:cs="Arial"/>
          <w:iCs/>
          <w:sz w:val="22"/>
          <w:szCs w:val="22"/>
        </w:rPr>
        <w:t>People who are effective in this area take initiative, are innovative and seek out opportunities to create effective change. For all staff, it’s about learning from what has worked well and what has not, being open to change and improvement, and working in ‘smarter’, more focused ways. For managers, this is about creating and encouraging a culture of innovation and allowing people to consider and take informed decisions. Doing this well means continuously seeking out ways to improve our ways of working and the quality of the service we deliver, making use of cost-effective models.</w:t>
      </w:r>
    </w:p>
    <w:p w14:paraId="25214677" w14:textId="77777777" w:rsidR="00C25EBC" w:rsidRPr="00B46D35" w:rsidRDefault="00C25EBC" w:rsidP="00B46D35">
      <w:pPr>
        <w:spacing w:after="120"/>
        <w:rPr>
          <w:rFonts w:asciiTheme="majorHAnsi" w:hAnsiTheme="majorHAnsi" w:cs="Arial"/>
          <w:b/>
          <w:bCs/>
          <w:iCs/>
          <w:sz w:val="22"/>
          <w:szCs w:val="22"/>
        </w:rPr>
      </w:pPr>
    </w:p>
    <w:p w14:paraId="08990924" w14:textId="77777777" w:rsidR="00C25EBC" w:rsidRPr="00B46D35" w:rsidRDefault="00C25EBC" w:rsidP="00B46D35">
      <w:pPr>
        <w:spacing w:after="120"/>
        <w:rPr>
          <w:rFonts w:asciiTheme="majorHAnsi" w:hAnsiTheme="majorHAnsi" w:cs="Arial"/>
          <w:b/>
          <w:bCs/>
          <w:iCs/>
          <w:sz w:val="22"/>
          <w:szCs w:val="22"/>
        </w:rPr>
      </w:pPr>
      <w:r w:rsidRPr="00B46D35">
        <w:rPr>
          <w:rFonts w:asciiTheme="majorHAnsi" w:hAnsiTheme="majorHAnsi" w:cs="Arial"/>
          <w:b/>
          <w:bCs/>
          <w:iCs/>
          <w:sz w:val="22"/>
          <w:szCs w:val="22"/>
        </w:rPr>
        <w:t xml:space="preserve">Competency – Collaboration and Partnership </w:t>
      </w:r>
    </w:p>
    <w:p w14:paraId="72006F9C" w14:textId="77777777" w:rsidR="00C25EBC" w:rsidRPr="00B46D35" w:rsidRDefault="00C25EBC" w:rsidP="00B46D35">
      <w:pPr>
        <w:spacing w:after="120"/>
        <w:rPr>
          <w:rFonts w:asciiTheme="majorHAnsi" w:hAnsiTheme="majorHAnsi" w:cs="Arial"/>
          <w:iCs/>
          <w:sz w:val="22"/>
          <w:szCs w:val="22"/>
        </w:rPr>
      </w:pPr>
      <w:r w:rsidRPr="00B46D35">
        <w:rPr>
          <w:rFonts w:asciiTheme="majorHAnsi" w:hAnsiTheme="majorHAnsi" w:cs="Arial"/>
          <w:iCs/>
          <w:sz w:val="22"/>
          <w:szCs w:val="22"/>
        </w:rPr>
        <w:t xml:space="preserve">People skilled in this area are team players. At all levels, it requires working collaboratively, sharing information appropriately and building supportive, </w:t>
      </w:r>
      <w:proofErr w:type="gramStart"/>
      <w:r w:rsidRPr="00B46D35">
        <w:rPr>
          <w:rFonts w:asciiTheme="majorHAnsi" w:hAnsiTheme="majorHAnsi" w:cs="Arial"/>
          <w:iCs/>
          <w:sz w:val="22"/>
          <w:szCs w:val="22"/>
        </w:rPr>
        <w:t>trusting</w:t>
      </w:r>
      <w:proofErr w:type="gramEnd"/>
      <w:r w:rsidRPr="00B46D35">
        <w:rPr>
          <w:rFonts w:asciiTheme="majorHAnsi" w:hAnsiTheme="majorHAnsi" w:cs="Arial"/>
          <w:iCs/>
          <w:sz w:val="22"/>
          <w:szCs w:val="22"/>
        </w:rPr>
        <w:t xml:space="preserve"> and professional relationships with colleagues and a wide range of people inside and outside the Trust, whilst having the confidence to challenge assumptions. For managers, it’s about being approachable, delivering business objectives through creating an inclusive environment, welcoming challenge however uncomfortable.</w:t>
      </w:r>
    </w:p>
    <w:p w14:paraId="15C6A318" w14:textId="27519034" w:rsidR="00C25EBC" w:rsidRDefault="00C25EBC" w:rsidP="00B46D35">
      <w:pPr>
        <w:spacing w:after="120"/>
        <w:rPr>
          <w:rFonts w:asciiTheme="majorHAnsi" w:hAnsiTheme="majorHAnsi" w:cs="Arial"/>
          <w:b/>
          <w:bCs/>
          <w:iCs/>
          <w:sz w:val="22"/>
          <w:szCs w:val="22"/>
        </w:rPr>
      </w:pPr>
      <w:r w:rsidRPr="00B46D35">
        <w:rPr>
          <w:rFonts w:asciiTheme="majorHAnsi" w:hAnsiTheme="majorHAnsi" w:cs="Arial"/>
          <w:b/>
          <w:bCs/>
          <w:iCs/>
          <w:sz w:val="22"/>
          <w:szCs w:val="22"/>
        </w:rPr>
        <w:t xml:space="preserve"> </w:t>
      </w:r>
    </w:p>
    <w:p w14:paraId="7F15F1A7" w14:textId="07E4A0E9" w:rsidR="00B46D35" w:rsidRDefault="00B46D35" w:rsidP="00B46D35">
      <w:pPr>
        <w:spacing w:after="120"/>
        <w:rPr>
          <w:rFonts w:asciiTheme="majorHAnsi" w:hAnsiTheme="majorHAnsi" w:cs="Arial"/>
          <w:b/>
          <w:bCs/>
          <w:iCs/>
          <w:sz w:val="22"/>
          <w:szCs w:val="22"/>
        </w:rPr>
      </w:pPr>
    </w:p>
    <w:p w14:paraId="68FDCD41" w14:textId="6BB822CF" w:rsidR="00B46D35" w:rsidRDefault="00B46D35" w:rsidP="00B46D35">
      <w:pPr>
        <w:spacing w:after="120"/>
        <w:rPr>
          <w:rFonts w:asciiTheme="majorHAnsi" w:hAnsiTheme="majorHAnsi" w:cs="Arial"/>
          <w:b/>
          <w:bCs/>
          <w:iCs/>
          <w:sz w:val="22"/>
          <w:szCs w:val="22"/>
        </w:rPr>
      </w:pPr>
    </w:p>
    <w:p w14:paraId="121C4421" w14:textId="77777777" w:rsidR="00B46D35" w:rsidRPr="00B46D35" w:rsidRDefault="00B46D35" w:rsidP="00B46D35">
      <w:pPr>
        <w:spacing w:after="120"/>
        <w:rPr>
          <w:rFonts w:asciiTheme="majorHAnsi" w:hAnsiTheme="majorHAnsi" w:cs="Arial"/>
          <w:b/>
          <w:bCs/>
          <w:iCs/>
          <w:sz w:val="22"/>
          <w:szCs w:val="22"/>
        </w:rPr>
      </w:pPr>
    </w:p>
    <w:p w14:paraId="6547CF6A" w14:textId="77777777" w:rsidR="00B46D35" w:rsidRDefault="00B46D35" w:rsidP="00B46D35">
      <w:pPr>
        <w:spacing w:after="120"/>
        <w:rPr>
          <w:rFonts w:asciiTheme="majorHAnsi" w:hAnsiTheme="majorHAnsi" w:cs="Arial"/>
          <w:b/>
          <w:bCs/>
          <w:iCs/>
          <w:sz w:val="22"/>
          <w:szCs w:val="22"/>
        </w:rPr>
      </w:pPr>
    </w:p>
    <w:p w14:paraId="32DAB8AD" w14:textId="77777777" w:rsidR="00B46D35" w:rsidRDefault="00B46D35" w:rsidP="00B46D35">
      <w:pPr>
        <w:spacing w:after="120"/>
        <w:rPr>
          <w:rFonts w:asciiTheme="majorHAnsi" w:hAnsiTheme="majorHAnsi" w:cs="Arial"/>
          <w:b/>
          <w:bCs/>
          <w:iCs/>
          <w:sz w:val="22"/>
          <w:szCs w:val="22"/>
        </w:rPr>
      </w:pPr>
    </w:p>
    <w:p w14:paraId="698413FC" w14:textId="77777777" w:rsidR="00B46D35" w:rsidRDefault="00B46D35" w:rsidP="00B46D35">
      <w:pPr>
        <w:spacing w:after="120"/>
        <w:rPr>
          <w:rFonts w:asciiTheme="majorHAnsi" w:hAnsiTheme="majorHAnsi" w:cs="Arial"/>
          <w:b/>
          <w:bCs/>
          <w:iCs/>
          <w:sz w:val="22"/>
          <w:szCs w:val="22"/>
        </w:rPr>
      </w:pPr>
    </w:p>
    <w:p w14:paraId="006B8718" w14:textId="0BEBA0CA" w:rsidR="00C25EBC" w:rsidRPr="00B46D35" w:rsidRDefault="00C25EBC" w:rsidP="00B46D35">
      <w:pPr>
        <w:spacing w:after="120"/>
        <w:rPr>
          <w:rFonts w:asciiTheme="majorHAnsi" w:hAnsiTheme="majorHAnsi" w:cs="Arial"/>
          <w:b/>
          <w:bCs/>
          <w:iCs/>
          <w:sz w:val="22"/>
          <w:szCs w:val="22"/>
        </w:rPr>
      </w:pPr>
      <w:r w:rsidRPr="00B46D35">
        <w:rPr>
          <w:rFonts w:asciiTheme="majorHAnsi" w:hAnsiTheme="majorHAnsi" w:cs="Arial"/>
          <w:b/>
          <w:bCs/>
          <w:iCs/>
          <w:sz w:val="22"/>
          <w:szCs w:val="22"/>
        </w:rPr>
        <w:t>Competency – Building Capability</w:t>
      </w:r>
    </w:p>
    <w:p w14:paraId="382A601D" w14:textId="77777777" w:rsidR="00C25EBC" w:rsidRPr="00B46D35" w:rsidRDefault="00C25EBC" w:rsidP="00B46D35">
      <w:pPr>
        <w:spacing w:after="120"/>
        <w:rPr>
          <w:rFonts w:asciiTheme="majorHAnsi" w:hAnsiTheme="majorHAnsi" w:cs="Arial"/>
          <w:sz w:val="22"/>
          <w:szCs w:val="22"/>
        </w:rPr>
      </w:pPr>
      <w:r w:rsidRPr="00B46D35">
        <w:rPr>
          <w:rFonts w:asciiTheme="majorHAnsi" w:hAnsiTheme="majorHAnsi" w:cs="Arial"/>
          <w:sz w:val="22"/>
          <w:szCs w:val="22"/>
        </w:rPr>
        <w:t xml:space="preserve">Effectiveness in this area is having a strong focus on continuous learning for oneself, </w:t>
      </w:r>
      <w:proofErr w:type="gramStart"/>
      <w:r w:rsidRPr="00B46D35">
        <w:rPr>
          <w:rFonts w:asciiTheme="majorHAnsi" w:hAnsiTheme="majorHAnsi" w:cs="Arial"/>
          <w:sz w:val="22"/>
          <w:szCs w:val="22"/>
        </w:rPr>
        <w:t>others</w:t>
      </w:r>
      <w:proofErr w:type="gramEnd"/>
      <w:r w:rsidRPr="00B46D35">
        <w:rPr>
          <w:rFonts w:asciiTheme="majorHAnsi" w:hAnsiTheme="majorHAnsi" w:cs="Arial"/>
          <w:sz w:val="22"/>
          <w:szCs w:val="22"/>
        </w:rPr>
        <w:t xml:space="preserve"> and the </w:t>
      </w:r>
      <w:proofErr w:type="spellStart"/>
      <w:r w:rsidRPr="00B46D35">
        <w:rPr>
          <w:rFonts w:asciiTheme="majorHAnsi" w:hAnsiTheme="majorHAnsi" w:cs="Arial"/>
          <w:sz w:val="22"/>
          <w:szCs w:val="22"/>
        </w:rPr>
        <w:t>organisation</w:t>
      </w:r>
      <w:proofErr w:type="spellEnd"/>
      <w:r w:rsidRPr="00B46D35">
        <w:rPr>
          <w:rFonts w:asciiTheme="majorHAnsi" w:hAnsiTheme="majorHAnsi" w:cs="Arial"/>
          <w:sz w:val="22"/>
          <w:szCs w:val="22"/>
        </w:rPr>
        <w:t xml:space="preserve">. For all staff, it’s being open to learning, about keeping one’s own knowledge and skill set current and evolving. For managers, it’s about investing in the capabilities of our people, to be effective now and in the future as well as giving clear, honest feedback and supporting teams to succeed. It’s also about creating a learning and knowledge culture across the </w:t>
      </w:r>
      <w:proofErr w:type="spellStart"/>
      <w:r w:rsidRPr="00B46D35">
        <w:rPr>
          <w:rFonts w:asciiTheme="majorHAnsi" w:hAnsiTheme="majorHAnsi" w:cs="Arial"/>
          <w:sz w:val="22"/>
          <w:szCs w:val="22"/>
        </w:rPr>
        <w:t>organisation</w:t>
      </w:r>
      <w:proofErr w:type="spellEnd"/>
      <w:r w:rsidRPr="00B46D35">
        <w:rPr>
          <w:rFonts w:asciiTheme="majorHAnsi" w:hAnsiTheme="majorHAnsi" w:cs="Arial"/>
          <w:sz w:val="22"/>
          <w:szCs w:val="22"/>
        </w:rPr>
        <w:t xml:space="preserve"> to inform </w:t>
      </w:r>
      <w:proofErr w:type="gramStart"/>
      <w:r w:rsidRPr="00B46D35">
        <w:rPr>
          <w:rFonts w:asciiTheme="majorHAnsi" w:hAnsiTheme="majorHAnsi" w:cs="Arial"/>
          <w:sz w:val="22"/>
          <w:szCs w:val="22"/>
        </w:rPr>
        <w:t>future plans</w:t>
      </w:r>
      <w:proofErr w:type="gramEnd"/>
      <w:r w:rsidRPr="00B46D35">
        <w:rPr>
          <w:rFonts w:asciiTheme="majorHAnsi" w:hAnsiTheme="majorHAnsi" w:cs="Arial"/>
          <w:sz w:val="22"/>
          <w:szCs w:val="22"/>
        </w:rPr>
        <w:t xml:space="preserve"> and continuous improvement</w:t>
      </w:r>
    </w:p>
    <w:p w14:paraId="4CB5FB72" w14:textId="77777777" w:rsidR="00C25EBC" w:rsidRPr="00B46D35" w:rsidRDefault="00C25EBC" w:rsidP="00B46D35">
      <w:pPr>
        <w:spacing w:after="120"/>
        <w:rPr>
          <w:rFonts w:asciiTheme="majorHAnsi" w:hAnsiTheme="majorHAnsi" w:cs="Arial"/>
          <w:iCs/>
          <w:sz w:val="22"/>
          <w:szCs w:val="22"/>
        </w:rPr>
      </w:pPr>
    </w:p>
    <w:p w14:paraId="7C7C3195" w14:textId="77777777" w:rsidR="00C25EBC" w:rsidRPr="00B46D35" w:rsidRDefault="00C25EBC" w:rsidP="00B46D35">
      <w:pPr>
        <w:spacing w:after="120"/>
        <w:rPr>
          <w:rFonts w:asciiTheme="majorHAnsi" w:hAnsiTheme="majorHAnsi" w:cs="Arial"/>
          <w:b/>
          <w:bCs/>
          <w:iCs/>
          <w:sz w:val="22"/>
          <w:szCs w:val="22"/>
        </w:rPr>
      </w:pPr>
      <w:r w:rsidRPr="00B46D35">
        <w:rPr>
          <w:rFonts w:asciiTheme="majorHAnsi" w:hAnsiTheme="majorHAnsi" w:cs="Arial"/>
          <w:b/>
          <w:bCs/>
          <w:iCs/>
          <w:sz w:val="22"/>
          <w:szCs w:val="22"/>
        </w:rPr>
        <w:t>Competency – Delivering Value for Money</w:t>
      </w:r>
    </w:p>
    <w:p w14:paraId="438713EB" w14:textId="77777777" w:rsidR="00C25EBC" w:rsidRPr="00B46D35" w:rsidRDefault="00C25EBC" w:rsidP="00B46D35">
      <w:pPr>
        <w:spacing w:after="120"/>
        <w:rPr>
          <w:rFonts w:asciiTheme="majorHAnsi" w:hAnsiTheme="majorHAnsi" w:cs="Arial"/>
          <w:sz w:val="22"/>
          <w:szCs w:val="22"/>
        </w:rPr>
      </w:pPr>
      <w:r w:rsidRPr="00B46D35">
        <w:rPr>
          <w:rFonts w:asciiTheme="majorHAnsi" w:hAnsiTheme="majorHAnsi" w:cs="Arial"/>
          <w:sz w:val="22"/>
          <w:szCs w:val="22"/>
        </w:rPr>
        <w:t xml:space="preserve">Delivering value for money involves the efficient, </w:t>
      </w:r>
      <w:proofErr w:type="gramStart"/>
      <w:r w:rsidRPr="00B46D35">
        <w:rPr>
          <w:rFonts w:asciiTheme="majorHAnsi" w:hAnsiTheme="majorHAnsi" w:cs="Arial"/>
          <w:sz w:val="22"/>
          <w:szCs w:val="22"/>
        </w:rPr>
        <w:t>effective</w:t>
      </w:r>
      <w:proofErr w:type="gramEnd"/>
      <w:r w:rsidRPr="00B46D35">
        <w:rPr>
          <w:rFonts w:asciiTheme="majorHAnsi" w:hAnsiTheme="majorHAnsi" w:cs="Arial"/>
          <w:sz w:val="22"/>
          <w:szCs w:val="22"/>
        </w:rPr>
        <w:t xml:space="preserve"> and economic use of Trust money in the delivery of our services. For all staff, it means seeking out and implementing solutions which achieve a good mix of quality and effectiveness for the least outlay. People who do this well base their decisions on evidenced information and follow agreed processes and policies, challenging these appropriately where they appear to prevent good value for money.  For managers it’s about embedding a culture of value for money within their area/function. They work collaboratively across boundaries to ensure that the Trust </w:t>
      </w:r>
      <w:proofErr w:type="spellStart"/>
      <w:r w:rsidRPr="00B46D35">
        <w:rPr>
          <w:rFonts w:asciiTheme="majorHAnsi" w:hAnsiTheme="majorHAnsi" w:cs="Arial"/>
          <w:sz w:val="22"/>
          <w:szCs w:val="22"/>
        </w:rPr>
        <w:t>maximises</w:t>
      </w:r>
      <w:proofErr w:type="spellEnd"/>
      <w:r w:rsidRPr="00B46D35">
        <w:rPr>
          <w:rFonts w:asciiTheme="majorHAnsi" w:hAnsiTheme="majorHAnsi" w:cs="Arial"/>
          <w:sz w:val="22"/>
          <w:szCs w:val="22"/>
        </w:rPr>
        <w:t xml:space="preserve"> its strategic outcomes within the resources available.</w:t>
      </w:r>
    </w:p>
    <w:p w14:paraId="06CE3377" w14:textId="656BD46D" w:rsidR="00637849" w:rsidRDefault="00637849" w:rsidP="00637849">
      <w:pPr>
        <w:spacing w:line="276" w:lineRule="auto"/>
        <w:rPr>
          <w:rFonts w:asciiTheme="majorHAnsi" w:hAnsiTheme="majorHAnsi"/>
          <w:color w:val="000000" w:themeColor="text1"/>
          <w:sz w:val="28"/>
          <w:szCs w:val="28"/>
        </w:rPr>
      </w:pPr>
      <w:r>
        <w:rPr>
          <w:rFonts w:ascii="Century Gothic" w:hAnsi="Century Gothic"/>
          <w:color w:val="000000" w:themeColor="text1"/>
          <w:sz w:val="18"/>
          <w:szCs w:val="18"/>
        </w:rPr>
        <w:br/>
      </w:r>
      <w:r>
        <w:rPr>
          <w:rFonts w:asciiTheme="majorHAnsi" w:hAnsiTheme="majorHAnsi"/>
          <w:color w:val="000000" w:themeColor="text1"/>
          <w:sz w:val="28"/>
          <w:szCs w:val="28"/>
        </w:rPr>
        <w:t>Job Profile Agreement</w:t>
      </w:r>
    </w:p>
    <w:p w14:paraId="74C15500" w14:textId="3DDAF484" w:rsidR="00637849" w:rsidRPr="00637849" w:rsidRDefault="00637849" w:rsidP="00637849">
      <w:pPr>
        <w:spacing w:line="276" w:lineRule="auto"/>
        <w:rPr>
          <w:rFonts w:asciiTheme="majorHAnsi" w:hAnsiTheme="majorHAnsi"/>
          <w:color w:val="000000" w:themeColor="text1"/>
          <w:sz w:val="24"/>
          <w:szCs w:val="24"/>
        </w:rPr>
      </w:pPr>
      <w:r w:rsidRPr="00637849">
        <w:rPr>
          <w:rFonts w:asciiTheme="majorHAnsi" w:hAnsiTheme="majorHAnsi"/>
          <w:color w:val="000000" w:themeColor="text1"/>
          <w:sz w:val="24"/>
          <w:szCs w:val="24"/>
        </w:rPr>
        <w:t>Job Holder’s Signature:</w:t>
      </w:r>
    </w:p>
    <w:p w14:paraId="13E34293" w14:textId="1FB4826E" w:rsidR="00637849" w:rsidRPr="00637849" w:rsidRDefault="00637849" w:rsidP="00637849">
      <w:pPr>
        <w:spacing w:line="276" w:lineRule="auto"/>
        <w:rPr>
          <w:rFonts w:asciiTheme="majorHAnsi" w:hAnsiTheme="majorHAnsi"/>
          <w:color w:val="000000" w:themeColor="text1"/>
          <w:sz w:val="24"/>
          <w:szCs w:val="24"/>
        </w:rPr>
      </w:pPr>
      <w:r w:rsidRPr="00637849">
        <w:rPr>
          <w:rFonts w:asciiTheme="majorHAnsi" w:hAnsiTheme="majorHAnsi"/>
          <w:color w:val="000000" w:themeColor="text1"/>
          <w:sz w:val="24"/>
          <w:szCs w:val="24"/>
        </w:rPr>
        <w:t>Date:</w:t>
      </w:r>
    </w:p>
    <w:p w14:paraId="6AFC8083" w14:textId="73DB1786" w:rsidR="00637849" w:rsidRPr="00637849" w:rsidRDefault="00637849" w:rsidP="00637849">
      <w:pPr>
        <w:spacing w:line="276" w:lineRule="auto"/>
        <w:rPr>
          <w:rFonts w:asciiTheme="majorHAnsi" w:hAnsiTheme="majorHAnsi"/>
          <w:color w:val="000000" w:themeColor="text1"/>
          <w:sz w:val="24"/>
          <w:szCs w:val="24"/>
        </w:rPr>
      </w:pPr>
    </w:p>
    <w:p w14:paraId="37226C49" w14:textId="0DBCFD30" w:rsidR="00637849" w:rsidRPr="00637849" w:rsidRDefault="00637849" w:rsidP="00637849">
      <w:pPr>
        <w:spacing w:line="276" w:lineRule="auto"/>
        <w:rPr>
          <w:rFonts w:asciiTheme="majorHAnsi" w:hAnsiTheme="majorHAnsi"/>
          <w:color w:val="000000" w:themeColor="text1"/>
          <w:sz w:val="24"/>
          <w:szCs w:val="24"/>
        </w:rPr>
      </w:pPr>
      <w:r w:rsidRPr="00637849">
        <w:rPr>
          <w:rFonts w:asciiTheme="majorHAnsi" w:hAnsiTheme="majorHAnsi"/>
          <w:color w:val="000000" w:themeColor="text1"/>
          <w:sz w:val="24"/>
          <w:szCs w:val="24"/>
        </w:rPr>
        <w:t>Manager’s Signature:</w:t>
      </w:r>
    </w:p>
    <w:p w14:paraId="2649E4FE" w14:textId="565B09BC" w:rsidR="00637849" w:rsidRPr="00637849" w:rsidRDefault="00637849" w:rsidP="00637849">
      <w:pPr>
        <w:spacing w:line="276" w:lineRule="auto"/>
        <w:rPr>
          <w:rFonts w:asciiTheme="majorHAnsi" w:hAnsiTheme="majorHAnsi"/>
          <w:color w:val="000000" w:themeColor="text1"/>
          <w:sz w:val="24"/>
          <w:szCs w:val="24"/>
        </w:rPr>
      </w:pPr>
      <w:r w:rsidRPr="00637849">
        <w:rPr>
          <w:rFonts w:asciiTheme="majorHAnsi" w:hAnsiTheme="majorHAnsi"/>
          <w:color w:val="000000" w:themeColor="text1"/>
          <w:sz w:val="24"/>
          <w:szCs w:val="24"/>
        </w:rPr>
        <w:t>Date:</w:t>
      </w:r>
    </w:p>
    <w:p w14:paraId="7D914391" w14:textId="77777777" w:rsidR="00637849" w:rsidRPr="00325308" w:rsidRDefault="00637849" w:rsidP="00637849">
      <w:pPr>
        <w:spacing w:line="276" w:lineRule="auto"/>
        <w:rPr>
          <w:rFonts w:asciiTheme="majorHAnsi" w:hAnsiTheme="majorHAnsi"/>
          <w:color w:val="000000" w:themeColor="text1"/>
          <w:sz w:val="28"/>
          <w:szCs w:val="28"/>
        </w:rPr>
      </w:pPr>
    </w:p>
    <w:p w14:paraId="3231A00C" w14:textId="2F9902D2" w:rsidR="00637849" w:rsidRPr="00363D22" w:rsidRDefault="00637849" w:rsidP="00241A28">
      <w:pPr>
        <w:spacing w:line="276" w:lineRule="auto"/>
        <w:rPr>
          <w:rFonts w:ascii="Century Gothic" w:hAnsi="Century Gothic"/>
          <w:color w:val="000000" w:themeColor="text1"/>
          <w:sz w:val="18"/>
          <w:szCs w:val="18"/>
        </w:rPr>
      </w:pPr>
    </w:p>
    <w:sectPr w:rsidR="00637849" w:rsidRPr="00363D22">
      <w:headerReference w:type="even" r:id="rId8"/>
      <w:headerReference w:type="default" r:id="rId9"/>
      <w:footerReference w:type="even" r:id="rId10"/>
      <w:footerReference w:type="default" r:id="rId11"/>
      <w:headerReference w:type="first" r:id="rId12"/>
      <w:footerReference w:type="first" r:id="rId13"/>
      <w:pgSz w:w="12240" w:h="15840"/>
      <w:pgMar w:top="108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7A85" w14:textId="77777777" w:rsidR="00813BDA" w:rsidRDefault="00813BDA">
      <w:pPr>
        <w:spacing w:after="0" w:line="240" w:lineRule="auto"/>
      </w:pPr>
      <w:r>
        <w:separator/>
      </w:r>
    </w:p>
  </w:endnote>
  <w:endnote w:type="continuationSeparator" w:id="0">
    <w:p w14:paraId="2B5B8BC6" w14:textId="77777777" w:rsidR="00813BDA" w:rsidRDefault="0081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79C" w14:textId="77777777" w:rsidR="00AE6230" w:rsidRDefault="00AE6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62A3" w14:textId="4087A142" w:rsidR="002A792A" w:rsidRDefault="0064557A">
    <w:pPr>
      <w:pStyle w:val="Footer"/>
    </w:pPr>
    <w:r w:rsidRPr="0060317A">
      <w:rPr>
        <w:noProof/>
      </w:rPr>
      <w:drawing>
        <wp:anchor distT="0" distB="0" distL="114300" distR="114300" simplePos="0" relativeHeight="251663360" behindDoc="1" locked="0" layoutInCell="1" allowOverlap="1" wp14:anchorId="436616A3" wp14:editId="038D8C93">
          <wp:simplePos x="0" y="0"/>
          <wp:positionH relativeFrom="column">
            <wp:posOffset>6266180</wp:posOffset>
          </wp:positionH>
          <wp:positionV relativeFrom="paragraph">
            <wp:posOffset>-356758</wp:posOffset>
          </wp:positionV>
          <wp:extent cx="602615" cy="6026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2615" cy="602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22998FB" wp14:editId="49BAB9CA">
          <wp:simplePos x="0" y="0"/>
          <wp:positionH relativeFrom="column">
            <wp:posOffset>5135133</wp:posOffset>
          </wp:positionH>
          <wp:positionV relativeFrom="paragraph">
            <wp:posOffset>-436245</wp:posOffset>
          </wp:positionV>
          <wp:extent cx="748030" cy="748030"/>
          <wp:effectExtent l="0" t="0" r="127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9264" behindDoc="1" locked="0" layoutInCell="1" allowOverlap="1" wp14:anchorId="177C9C3A" wp14:editId="7F54ED45">
          <wp:simplePos x="0" y="0"/>
          <wp:positionH relativeFrom="column">
            <wp:posOffset>3790950</wp:posOffset>
          </wp:positionH>
          <wp:positionV relativeFrom="paragraph">
            <wp:posOffset>-239918</wp:posOffset>
          </wp:positionV>
          <wp:extent cx="980388" cy="470586"/>
          <wp:effectExtent l="0" t="0" r="0" b="0"/>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0388" cy="470586"/>
                  </a:xfrm>
                  <a:prstGeom prst="rect">
                    <a:avLst/>
                  </a:prstGeom>
                </pic:spPr>
              </pic:pic>
            </a:graphicData>
          </a:graphic>
          <wp14:sizeRelH relativeFrom="page">
            <wp14:pctWidth>0</wp14:pctWidth>
          </wp14:sizeRelH>
          <wp14:sizeRelV relativeFrom="page">
            <wp14:pctHeight>0</wp14:pctHeight>
          </wp14:sizeRelV>
        </wp:anchor>
      </w:drawing>
    </w:r>
    <w:r w:rsidR="004548D6">
      <w:ptab w:relativeTo="margin" w:alignment="right" w:leader="none"/>
    </w:r>
    <w:r w:rsidR="004548D6">
      <w:fldChar w:fldCharType="begin"/>
    </w:r>
    <w:r w:rsidR="004548D6">
      <w:instrText xml:space="preserve"> PAGE   \* MERGEFORMAT </w:instrText>
    </w:r>
    <w:r w:rsidR="004548D6">
      <w:fldChar w:fldCharType="separate"/>
    </w:r>
    <w:r w:rsidR="00BD4E5D">
      <w:rPr>
        <w:noProof/>
      </w:rPr>
      <w:t>1</w:t>
    </w:r>
    <w:r w:rsidR="004548D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ABC4" w14:textId="77777777" w:rsidR="00AE6230" w:rsidRDefault="00AE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0D4C" w14:textId="77777777" w:rsidR="00813BDA" w:rsidRDefault="00813BDA">
      <w:pPr>
        <w:spacing w:after="0" w:line="240" w:lineRule="auto"/>
      </w:pPr>
      <w:r>
        <w:separator/>
      </w:r>
    </w:p>
  </w:footnote>
  <w:footnote w:type="continuationSeparator" w:id="0">
    <w:p w14:paraId="09BC3167" w14:textId="77777777" w:rsidR="00813BDA" w:rsidRDefault="00813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5B0E" w14:textId="77777777" w:rsidR="00AE6230" w:rsidRDefault="00AE6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32C" w14:textId="6F404455" w:rsidR="00EB0CDF" w:rsidRDefault="00EB0CDF">
    <w:pPr>
      <w:pStyle w:val="Header"/>
    </w:pPr>
    <w:r>
      <w:rPr>
        <w:noProof/>
      </w:rPr>
      <w:drawing>
        <wp:anchor distT="0" distB="0" distL="114300" distR="114300" simplePos="0" relativeHeight="251669504" behindDoc="1" locked="0" layoutInCell="1" allowOverlap="1" wp14:anchorId="0F8A5416" wp14:editId="667D3B36">
          <wp:simplePos x="0" y="0"/>
          <wp:positionH relativeFrom="column">
            <wp:posOffset>2646787</wp:posOffset>
          </wp:positionH>
          <wp:positionV relativeFrom="paragraph">
            <wp:posOffset>-135327</wp:posOffset>
          </wp:positionV>
          <wp:extent cx="1944370" cy="523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370" cy="5232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86830F9" wp14:editId="5FFFCAA0">
          <wp:simplePos x="0" y="0"/>
          <wp:positionH relativeFrom="column">
            <wp:posOffset>-83534</wp:posOffset>
          </wp:positionH>
          <wp:positionV relativeFrom="paragraph">
            <wp:posOffset>-96493</wp:posOffset>
          </wp:positionV>
          <wp:extent cx="2228193" cy="4849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8193" cy="48491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14:anchorId="549BC73B" wp14:editId="3601EC7F">
              <wp:simplePos x="0" y="0"/>
              <wp:positionH relativeFrom="column">
                <wp:posOffset>-476518</wp:posOffset>
              </wp:positionH>
              <wp:positionV relativeFrom="paragraph">
                <wp:posOffset>-463639</wp:posOffset>
              </wp:positionV>
              <wp:extent cx="8007249" cy="1419726"/>
              <wp:effectExtent l="0" t="0" r="0" b="3175"/>
              <wp:wrapNone/>
              <wp:docPr id="16" name="Rectangle 16"/>
              <wp:cNvGraphicFramePr/>
              <a:graphic xmlns:a="http://schemas.openxmlformats.org/drawingml/2006/main">
                <a:graphicData uri="http://schemas.microsoft.com/office/word/2010/wordprocessingShape">
                  <wps:wsp>
                    <wps:cNvSpPr/>
                    <wps:spPr>
                      <a:xfrm>
                        <a:off x="0" y="0"/>
                        <a:ext cx="8007249" cy="141972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4445F" id="Rectangle 16" o:spid="_x0000_s1026" style="position:absolute;margin-left:-37.5pt;margin-top:-36.5pt;width:630.5pt;height:11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" fillcolor="yellow"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37D0" w14:textId="77777777" w:rsidR="00AE6230" w:rsidRDefault="00AE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EB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3EB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0A5C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5272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AED8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C4E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C2F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18E10E"/>
    <w:lvl w:ilvl="0">
      <w:start w:val="1"/>
      <w:numFmt w:val="bullet"/>
      <w:lvlText w:val=""/>
      <w:lvlJc w:val="left"/>
      <w:pPr>
        <w:tabs>
          <w:tab w:val="num" w:pos="288"/>
        </w:tabs>
        <w:ind w:left="288" w:hanging="288"/>
      </w:pPr>
      <w:rPr>
        <w:rFonts w:ascii="Wingdings 2" w:hAnsi="Wingdings 2" w:hint="default"/>
      </w:rPr>
    </w:lvl>
  </w:abstractNum>
  <w:abstractNum w:abstractNumId="8" w15:restartNumberingAfterBreak="0">
    <w:nsid w:val="FFFFFF88"/>
    <w:multiLevelType w:val="singleLevel"/>
    <w:tmpl w:val="3C887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3226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B45CC"/>
    <w:multiLevelType w:val="hybridMultilevel"/>
    <w:tmpl w:val="AB28CA54"/>
    <w:lvl w:ilvl="0" w:tplc="F32219A8">
      <w:start w:val="1"/>
      <w:numFmt w:val="bullet"/>
      <w:lvlText w:val=""/>
      <w:lvlJc w:val="left"/>
      <w:pPr>
        <w:tabs>
          <w:tab w:val="num" w:pos="216"/>
        </w:tabs>
        <w:ind w:left="216" w:hanging="216"/>
      </w:pPr>
      <w:rPr>
        <w:rFonts w:ascii="Wingdings 2" w:hAnsi="Wingdings 2" w:hint="default"/>
        <w:color w:val="F8943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14B8F"/>
    <w:multiLevelType w:val="hybridMultilevel"/>
    <w:tmpl w:val="0156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01257"/>
    <w:multiLevelType w:val="hybridMultilevel"/>
    <w:tmpl w:val="ADD8B8E4"/>
    <w:lvl w:ilvl="0" w:tplc="DC08C406">
      <w:start w:val="1"/>
      <w:numFmt w:val="bullet"/>
      <w:lvlText w:val=""/>
      <w:lvlJc w:val="left"/>
      <w:pPr>
        <w:tabs>
          <w:tab w:val="num" w:pos="216"/>
        </w:tabs>
        <w:ind w:left="216" w:hanging="216"/>
      </w:pPr>
      <w:rPr>
        <w:rFonts w:ascii="Wingdings 2" w:hAnsi="Wingdings 2" w:hint="default"/>
        <w:color w:val="E06B08"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65E99"/>
    <w:multiLevelType w:val="hybridMultilevel"/>
    <w:tmpl w:val="39BEA392"/>
    <w:lvl w:ilvl="0" w:tplc="DCBC9E3A">
      <w:start w:val="1"/>
      <w:numFmt w:val="bullet"/>
      <w:lvlText w:val=""/>
      <w:lvlJc w:val="left"/>
      <w:pPr>
        <w:tabs>
          <w:tab w:val="num" w:pos="288"/>
        </w:tabs>
        <w:ind w:left="288" w:hanging="288"/>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4012E"/>
    <w:multiLevelType w:val="hybridMultilevel"/>
    <w:tmpl w:val="BC1C06D0"/>
    <w:lvl w:ilvl="0" w:tplc="92DC77B4">
      <w:start w:val="1"/>
      <w:numFmt w:val="bullet"/>
      <w:pStyle w:val="ListBullet2"/>
      <w:lvlText w:val=""/>
      <w:lvlJc w:val="left"/>
      <w:pPr>
        <w:tabs>
          <w:tab w:val="num" w:pos="216"/>
        </w:tabs>
        <w:ind w:left="216" w:hanging="216"/>
      </w:pPr>
      <w:rPr>
        <w:rFonts w:ascii="Wingdings 2" w:hAnsi="Wingdings 2" w:hint="default"/>
        <w:color w:val="8DBB7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55C60"/>
    <w:multiLevelType w:val="hybridMultilevel"/>
    <w:tmpl w:val="F5D0C85A"/>
    <w:lvl w:ilvl="0" w:tplc="A6245EC8">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962142"/>
    <w:multiLevelType w:val="hybridMultilevel"/>
    <w:tmpl w:val="0720A880"/>
    <w:lvl w:ilvl="0" w:tplc="C008A240">
      <w:start w:val="1"/>
      <w:numFmt w:val="bullet"/>
      <w:pStyle w:val="HighRisk"/>
      <w:lvlText w:val=""/>
      <w:lvlJc w:val="left"/>
      <w:pPr>
        <w:ind w:left="360" w:hanging="360"/>
      </w:pPr>
      <w:rPr>
        <w:rFonts w:ascii="Wingdings 2" w:hAnsi="Wingdings 2" w:hint="default"/>
        <w:color w:val="E06B08"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F404DB"/>
    <w:multiLevelType w:val="hybridMultilevel"/>
    <w:tmpl w:val="F8CC5F26"/>
    <w:lvl w:ilvl="0" w:tplc="EDDA852A">
      <w:start w:val="1"/>
      <w:numFmt w:val="bullet"/>
      <w:lvlText w:val=""/>
      <w:lvlJc w:val="left"/>
      <w:pPr>
        <w:tabs>
          <w:tab w:val="num" w:pos="216"/>
        </w:tabs>
        <w:ind w:left="216" w:hanging="216"/>
      </w:pPr>
      <w:rPr>
        <w:rFonts w:ascii="Wingdings 2" w:hAnsi="Wingdings 2" w:hint="default"/>
        <w:color w:val="DF101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B2025"/>
    <w:multiLevelType w:val="hybridMultilevel"/>
    <w:tmpl w:val="A2AE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732CC"/>
    <w:multiLevelType w:val="hybridMultilevel"/>
    <w:tmpl w:val="E796E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1A66A91"/>
    <w:multiLevelType w:val="hybridMultilevel"/>
    <w:tmpl w:val="030E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523DD"/>
    <w:multiLevelType w:val="hybridMultilevel"/>
    <w:tmpl w:val="FEE06C24"/>
    <w:lvl w:ilvl="0" w:tplc="3D6A855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54A0"/>
    <w:multiLevelType w:val="hybridMultilevel"/>
    <w:tmpl w:val="0F3A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F3697"/>
    <w:multiLevelType w:val="hybridMultilevel"/>
    <w:tmpl w:val="96363118"/>
    <w:lvl w:ilvl="0" w:tplc="BCD6038E">
      <w:start w:val="1"/>
      <w:numFmt w:val="bullet"/>
      <w:lvlText w:val=""/>
      <w:lvlJc w:val="left"/>
      <w:pPr>
        <w:tabs>
          <w:tab w:val="num" w:pos="216"/>
        </w:tabs>
        <w:ind w:left="216" w:hanging="216"/>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B45EF"/>
    <w:multiLevelType w:val="hybridMultilevel"/>
    <w:tmpl w:val="D70E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775D7"/>
    <w:multiLevelType w:val="hybridMultilevel"/>
    <w:tmpl w:val="C7185C2C"/>
    <w:lvl w:ilvl="0" w:tplc="D2187D1A">
      <w:start w:val="1"/>
      <w:numFmt w:val="bullet"/>
      <w:pStyle w:val="AtRisk"/>
      <w:lvlText w:val=""/>
      <w:lvlJc w:val="left"/>
      <w:pPr>
        <w:ind w:left="360" w:hanging="360"/>
      </w:pPr>
      <w:rPr>
        <w:rFonts w:ascii="Wingdings 2" w:hAnsi="Wingdings 2" w:hint="default"/>
        <w:color w:val="D59811"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33639"/>
    <w:multiLevelType w:val="hybridMultilevel"/>
    <w:tmpl w:val="AECA2F36"/>
    <w:lvl w:ilvl="0" w:tplc="EA3A5D9E">
      <w:start w:val="1"/>
      <w:numFmt w:val="bullet"/>
      <w:lvlText w:val=""/>
      <w:lvlJc w:val="left"/>
      <w:pPr>
        <w:tabs>
          <w:tab w:val="num" w:pos="216"/>
        </w:tabs>
        <w:ind w:left="216" w:hanging="216"/>
      </w:pPr>
      <w:rPr>
        <w:rFonts w:ascii="Wingdings 2" w:hAnsi="Wingdings 2" w:hint="default"/>
        <w:color w:val="D59811"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022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1732E2"/>
    <w:multiLevelType w:val="hybridMultilevel"/>
    <w:tmpl w:val="888CE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947852"/>
    <w:multiLevelType w:val="hybridMultilevel"/>
    <w:tmpl w:val="0CD0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21D5A"/>
    <w:multiLevelType w:val="hybridMultilevel"/>
    <w:tmpl w:val="D3C019A2"/>
    <w:lvl w:ilvl="0" w:tplc="78D294C6">
      <w:start w:val="1"/>
      <w:numFmt w:val="bullet"/>
      <w:lvlText w:val=""/>
      <w:lvlJc w:val="left"/>
      <w:pPr>
        <w:tabs>
          <w:tab w:val="num" w:pos="216"/>
        </w:tabs>
        <w:ind w:left="216" w:hanging="216"/>
      </w:pPr>
      <w:rPr>
        <w:rFonts w:ascii="Wingdings 2" w:hAnsi="Wingdings 2" w:hint="default"/>
        <w:color w:val="F24F4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25B1E"/>
    <w:multiLevelType w:val="hybridMultilevel"/>
    <w:tmpl w:val="0F6E6DD4"/>
    <w:lvl w:ilvl="0" w:tplc="1D324F7E">
      <w:start w:val="1"/>
      <w:numFmt w:val="bullet"/>
      <w:pStyle w:val="OffTrack"/>
      <w:lvlText w:val=""/>
      <w:lvlJc w:val="left"/>
      <w:pPr>
        <w:ind w:left="360" w:hanging="360"/>
      </w:pPr>
      <w:rPr>
        <w:rFonts w:ascii="Wingdings 2" w:hAnsi="Wingdings 2" w:hint="default"/>
        <w:color w:val="DF101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83861"/>
    <w:multiLevelType w:val="hybridMultilevel"/>
    <w:tmpl w:val="5126AF46"/>
    <w:lvl w:ilvl="0" w:tplc="0FC450AC">
      <w:start w:val="1"/>
      <w:numFmt w:val="bullet"/>
      <w:lvlText w:val=""/>
      <w:lvlJc w:val="left"/>
      <w:pPr>
        <w:tabs>
          <w:tab w:val="num" w:pos="216"/>
        </w:tabs>
        <w:ind w:left="216" w:hanging="216"/>
      </w:pPr>
      <w:rPr>
        <w:rFonts w:ascii="Wingdings 2" w:hAnsi="Wingdings 2" w:hint="default"/>
        <w:color w:val="669748"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25F5E"/>
    <w:multiLevelType w:val="hybridMultilevel"/>
    <w:tmpl w:val="3F8AF4E4"/>
    <w:lvl w:ilvl="0" w:tplc="6E5EAD26">
      <w:start w:val="1"/>
      <w:numFmt w:val="bullet"/>
      <w:pStyle w:val="OnTrack"/>
      <w:lvlText w:val=""/>
      <w:lvlJc w:val="left"/>
      <w:pPr>
        <w:ind w:left="360" w:hanging="360"/>
      </w:pPr>
      <w:rPr>
        <w:rFonts w:ascii="Wingdings 2" w:hAnsi="Wingdings 2" w:hint="default"/>
        <w:color w:val="669748"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357970">
    <w:abstractNumId w:val="7"/>
  </w:num>
  <w:num w:numId="2" w16cid:durableId="1511488163">
    <w:abstractNumId w:val="7"/>
    <w:lvlOverride w:ilvl="0">
      <w:startOverride w:val="1"/>
    </w:lvlOverride>
  </w:num>
  <w:num w:numId="3" w16cid:durableId="579094683">
    <w:abstractNumId w:val="7"/>
    <w:lvlOverride w:ilvl="0">
      <w:startOverride w:val="1"/>
    </w:lvlOverride>
  </w:num>
  <w:num w:numId="4" w16cid:durableId="1975938594">
    <w:abstractNumId w:val="21"/>
  </w:num>
  <w:num w:numId="5" w16cid:durableId="193345142">
    <w:abstractNumId w:val="7"/>
    <w:lvlOverride w:ilvl="0">
      <w:startOverride w:val="1"/>
    </w:lvlOverride>
  </w:num>
  <w:num w:numId="6" w16cid:durableId="193077756">
    <w:abstractNumId w:val="7"/>
    <w:lvlOverride w:ilvl="0">
      <w:startOverride w:val="1"/>
    </w:lvlOverride>
  </w:num>
  <w:num w:numId="7" w16cid:durableId="547495753">
    <w:abstractNumId w:val="14"/>
  </w:num>
  <w:num w:numId="8" w16cid:durableId="804006107">
    <w:abstractNumId w:val="23"/>
  </w:num>
  <w:num w:numId="9" w16cid:durableId="1266763590">
    <w:abstractNumId w:val="10"/>
  </w:num>
  <w:num w:numId="10" w16cid:durableId="1794907427">
    <w:abstractNumId w:val="30"/>
  </w:num>
  <w:num w:numId="11" w16cid:durableId="1606040936">
    <w:abstractNumId w:val="33"/>
  </w:num>
  <w:num w:numId="12" w16cid:durableId="1109351629">
    <w:abstractNumId w:val="33"/>
    <w:lvlOverride w:ilvl="0">
      <w:startOverride w:val="1"/>
    </w:lvlOverride>
  </w:num>
  <w:num w:numId="13" w16cid:durableId="1112554337">
    <w:abstractNumId w:val="13"/>
  </w:num>
  <w:num w:numId="14" w16cid:durableId="1151949204">
    <w:abstractNumId w:val="13"/>
    <w:lvlOverride w:ilvl="0">
      <w:startOverride w:val="1"/>
    </w:lvlOverride>
  </w:num>
  <w:num w:numId="15" w16cid:durableId="516772325">
    <w:abstractNumId w:val="16"/>
  </w:num>
  <w:num w:numId="16" w16cid:durableId="102530716">
    <w:abstractNumId w:val="16"/>
    <w:lvlOverride w:ilvl="0">
      <w:startOverride w:val="1"/>
    </w:lvlOverride>
  </w:num>
  <w:num w:numId="17" w16cid:durableId="393285273">
    <w:abstractNumId w:val="31"/>
  </w:num>
  <w:num w:numId="18" w16cid:durableId="1278948646">
    <w:abstractNumId w:val="31"/>
    <w:lvlOverride w:ilvl="0">
      <w:startOverride w:val="1"/>
    </w:lvlOverride>
  </w:num>
  <w:num w:numId="19" w16cid:durableId="708533750">
    <w:abstractNumId w:val="33"/>
  </w:num>
  <w:num w:numId="20" w16cid:durableId="354039235">
    <w:abstractNumId w:val="33"/>
  </w:num>
  <w:num w:numId="21" w16cid:durableId="106899121">
    <w:abstractNumId w:val="14"/>
    <w:lvlOverride w:ilvl="0">
      <w:startOverride w:val="1"/>
    </w:lvlOverride>
  </w:num>
  <w:num w:numId="22" w16cid:durableId="379937414">
    <w:abstractNumId w:val="14"/>
    <w:lvlOverride w:ilvl="0">
      <w:startOverride w:val="1"/>
    </w:lvlOverride>
  </w:num>
  <w:num w:numId="23" w16cid:durableId="1654793993">
    <w:abstractNumId w:val="33"/>
    <w:lvlOverride w:ilvl="0">
      <w:startOverride w:val="1"/>
    </w:lvlOverride>
  </w:num>
  <w:num w:numId="24" w16cid:durableId="778838074">
    <w:abstractNumId w:val="25"/>
  </w:num>
  <w:num w:numId="25" w16cid:durableId="38554827">
    <w:abstractNumId w:val="16"/>
    <w:lvlOverride w:ilvl="0">
      <w:startOverride w:val="1"/>
    </w:lvlOverride>
  </w:num>
  <w:num w:numId="26" w16cid:durableId="434136600">
    <w:abstractNumId w:val="9"/>
  </w:num>
  <w:num w:numId="27" w16cid:durableId="1831946825">
    <w:abstractNumId w:val="6"/>
  </w:num>
  <w:num w:numId="28" w16cid:durableId="1686438134">
    <w:abstractNumId w:val="5"/>
  </w:num>
  <w:num w:numId="29" w16cid:durableId="2027167707">
    <w:abstractNumId w:val="4"/>
  </w:num>
  <w:num w:numId="30" w16cid:durableId="1963880896">
    <w:abstractNumId w:val="8"/>
  </w:num>
  <w:num w:numId="31" w16cid:durableId="1801219601">
    <w:abstractNumId w:val="3"/>
  </w:num>
  <w:num w:numId="32" w16cid:durableId="1091202499">
    <w:abstractNumId w:val="2"/>
  </w:num>
  <w:num w:numId="33" w16cid:durableId="704212867">
    <w:abstractNumId w:val="1"/>
  </w:num>
  <w:num w:numId="34" w16cid:durableId="2058622290">
    <w:abstractNumId w:val="0"/>
  </w:num>
  <w:num w:numId="35" w16cid:durableId="332151670">
    <w:abstractNumId w:val="32"/>
  </w:num>
  <w:num w:numId="36" w16cid:durableId="389304575">
    <w:abstractNumId w:val="26"/>
  </w:num>
  <w:num w:numId="37" w16cid:durableId="1667436001">
    <w:abstractNumId w:val="12"/>
  </w:num>
  <w:num w:numId="38" w16cid:durableId="636030683">
    <w:abstractNumId w:val="17"/>
  </w:num>
  <w:num w:numId="39" w16cid:durableId="1045638761">
    <w:abstractNumId w:val="15"/>
  </w:num>
  <w:num w:numId="40" w16cid:durableId="654991330">
    <w:abstractNumId w:val="11"/>
  </w:num>
  <w:num w:numId="41" w16cid:durableId="819661879">
    <w:abstractNumId w:val="20"/>
  </w:num>
  <w:num w:numId="42" w16cid:durableId="954290012">
    <w:abstractNumId w:val="28"/>
  </w:num>
  <w:num w:numId="43" w16cid:durableId="1056929887">
    <w:abstractNumId w:val="27"/>
  </w:num>
  <w:num w:numId="44" w16cid:durableId="1059282368">
    <w:abstractNumId w:val="24"/>
  </w:num>
  <w:num w:numId="45" w16cid:durableId="1383675431">
    <w:abstractNumId w:val="18"/>
  </w:num>
  <w:num w:numId="46" w16cid:durableId="749471147">
    <w:abstractNumId w:val="19"/>
  </w:num>
  <w:num w:numId="47" w16cid:durableId="621837966">
    <w:abstractNumId w:val="29"/>
  </w:num>
  <w:num w:numId="48" w16cid:durableId="11945333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50"/>
    <w:rsid w:val="000223A4"/>
    <w:rsid w:val="000303C2"/>
    <w:rsid w:val="00071A33"/>
    <w:rsid w:val="0008087C"/>
    <w:rsid w:val="000A0F81"/>
    <w:rsid w:val="000A696F"/>
    <w:rsid w:val="000B6375"/>
    <w:rsid w:val="000C794E"/>
    <w:rsid w:val="000F1946"/>
    <w:rsid w:val="000F7BAB"/>
    <w:rsid w:val="00102801"/>
    <w:rsid w:val="00186E77"/>
    <w:rsid w:val="001E35FF"/>
    <w:rsid w:val="001F4033"/>
    <w:rsid w:val="00241A28"/>
    <w:rsid w:val="002A792A"/>
    <w:rsid w:val="002C7BF9"/>
    <w:rsid w:val="002F1254"/>
    <w:rsid w:val="00325308"/>
    <w:rsid w:val="003638E9"/>
    <w:rsid w:val="00363D22"/>
    <w:rsid w:val="0038305B"/>
    <w:rsid w:val="00387081"/>
    <w:rsid w:val="004139BC"/>
    <w:rsid w:val="00416D35"/>
    <w:rsid w:val="004223A9"/>
    <w:rsid w:val="00447337"/>
    <w:rsid w:val="00452A89"/>
    <w:rsid w:val="004548D6"/>
    <w:rsid w:val="004B5EAA"/>
    <w:rsid w:val="004B66D3"/>
    <w:rsid w:val="005708FD"/>
    <w:rsid w:val="00591A31"/>
    <w:rsid w:val="005B0869"/>
    <w:rsid w:val="005B319C"/>
    <w:rsid w:val="005B653B"/>
    <w:rsid w:val="005C17AF"/>
    <w:rsid w:val="005D1D8D"/>
    <w:rsid w:val="005E1715"/>
    <w:rsid w:val="005F6ACD"/>
    <w:rsid w:val="00606711"/>
    <w:rsid w:val="006205F4"/>
    <w:rsid w:val="00637849"/>
    <w:rsid w:val="0064557A"/>
    <w:rsid w:val="006C7B31"/>
    <w:rsid w:val="006D480F"/>
    <w:rsid w:val="006E609D"/>
    <w:rsid w:val="006F07D7"/>
    <w:rsid w:val="00747812"/>
    <w:rsid w:val="00764EDB"/>
    <w:rsid w:val="007F7821"/>
    <w:rsid w:val="00813BDA"/>
    <w:rsid w:val="00820881"/>
    <w:rsid w:val="00823C88"/>
    <w:rsid w:val="00877F3B"/>
    <w:rsid w:val="008B4B02"/>
    <w:rsid w:val="008C1A07"/>
    <w:rsid w:val="008E4A83"/>
    <w:rsid w:val="00951F11"/>
    <w:rsid w:val="009A2858"/>
    <w:rsid w:val="00A267F0"/>
    <w:rsid w:val="00A32A28"/>
    <w:rsid w:val="00A65E4E"/>
    <w:rsid w:val="00A8795A"/>
    <w:rsid w:val="00AB08ED"/>
    <w:rsid w:val="00AB17FC"/>
    <w:rsid w:val="00AE6230"/>
    <w:rsid w:val="00B263B9"/>
    <w:rsid w:val="00B46D35"/>
    <w:rsid w:val="00B91EE7"/>
    <w:rsid w:val="00BA0262"/>
    <w:rsid w:val="00BD4E5D"/>
    <w:rsid w:val="00BE7F50"/>
    <w:rsid w:val="00BF2918"/>
    <w:rsid w:val="00C224D9"/>
    <w:rsid w:val="00C25EBC"/>
    <w:rsid w:val="00C3688B"/>
    <w:rsid w:val="00C40E10"/>
    <w:rsid w:val="00C72B2A"/>
    <w:rsid w:val="00CA6A27"/>
    <w:rsid w:val="00CC6300"/>
    <w:rsid w:val="00CE54DB"/>
    <w:rsid w:val="00D14048"/>
    <w:rsid w:val="00D34246"/>
    <w:rsid w:val="00D4060A"/>
    <w:rsid w:val="00D80231"/>
    <w:rsid w:val="00DC2913"/>
    <w:rsid w:val="00DF695D"/>
    <w:rsid w:val="00E667C7"/>
    <w:rsid w:val="00E814A4"/>
    <w:rsid w:val="00EB0CDF"/>
    <w:rsid w:val="00F059DC"/>
    <w:rsid w:val="00F06314"/>
    <w:rsid w:val="00F06BBE"/>
    <w:rsid w:val="00F07C27"/>
    <w:rsid w:val="00F63A1F"/>
    <w:rsid w:val="00F735FC"/>
    <w:rsid w:val="00F766BE"/>
    <w:rsid w:val="00F801D7"/>
    <w:rsid w:val="00FF102E"/>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C18A"/>
  <w15:chartTrackingRefBased/>
  <w15:docId w15:val="{FA9EB407-C328-1B47-A5AB-20ED564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FF"/>
  </w:style>
  <w:style w:type="paragraph" w:styleId="Heading1">
    <w:name w:val="heading 1"/>
    <w:basedOn w:val="Normal"/>
    <w:next w:val="Normal"/>
    <w:link w:val="Heading1Char"/>
    <w:uiPriority w:val="9"/>
    <w:qFormat/>
    <w:rsid w:val="001E35FF"/>
    <w:pPr>
      <w:keepNext/>
      <w:keepLines/>
      <w:pBdr>
        <w:bottom w:val="single" w:sz="4" w:space="1" w:color="BCB8AC" w:themeColor="text2" w:themeTint="66"/>
      </w:pBdr>
      <w:spacing w:before="360" w:after="240"/>
      <w:outlineLvl w:val="0"/>
    </w:pPr>
    <w:rPr>
      <w:rFonts w:asciiTheme="majorHAnsi" w:eastAsiaTheme="majorEastAsia" w:hAnsiTheme="majorHAnsi" w:cstheme="majorBidi"/>
      <w:color w:val="DF1010" w:themeColor="accent1" w:themeShade="BF"/>
      <w:sz w:val="22"/>
      <w:szCs w:val="22"/>
    </w:rPr>
  </w:style>
  <w:style w:type="paragraph" w:styleId="Heading2">
    <w:name w:val="heading 2"/>
    <w:basedOn w:val="Normal"/>
    <w:next w:val="Normal"/>
    <w:link w:val="Heading2Char"/>
    <w:uiPriority w:val="9"/>
    <w:unhideWhenUsed/>
    <w:qFormat/>
    <w:pPr>
      <w:keepNext/>
      <w:keepLines/>
      <w:spacing w:after="200" w:line="240" w:lineRule="auto"/>
      <w:contextualSpacing/>
      <w:outlineLvl w:val="1"/>
    </w:pPr>
    <w:rPr>
      <w:rFonts w:asciiTheme="majorHAnsi" w:eastAsiaTheme="majorEastAsia" w:hAnsiTheme="majorHAnsi" w:cstheme="majorBidi"/>
      <w:sz w:val="16"/>
      <w:szCs w:val="16"/>
    </w:rPr>
  </w:style>
  <w:style w:type="paragraph" w:styleId="Heading3">
    <w:name w:val="heading 3"/>
    <w:basedOn w:val="Normal"/>
    <w:next w:val="Normal"/>
    <w:link w:val="Heading3Char"/>
    <w:uiPriority w:val="9"/>
    <w:semiHidden/>
    <w:unhideWhenUsed/>
    <w:qFormat/>
    <w:rsid w:val="001E35FF"/>
    <w:pPr>
      <w:keepNext/>
      <w:keepLines/>
      <w:spacing w:before="40" w:after="0"/>
      <w:outlineLvl w:val="2"/>
    </w:pPr>
    <w:rPr>
      <w:rFonts w:asciiTheme="majorHAnsi" w:eastAsiaTheme="majorEastAsia" w:hAnsiTheme="majorHAnsi" w:cstheme="majorBidi"/>
      <w:color w:val="DF1010" w:themeColor="accent1" w:themeShade="BF"/>
      <w:sz w:val="16"/>
      <w:szCs w:val="16"/>
    </w:rPr>
  </w:style>
  <w:style w:type="paragraph" w:styleId="Heading4">
    <w:name w:val="heading 4"/>
    <w:basedOn w:val="Normal"/>
    <w:next w:val="Normal"/>
    <w:link w:val="Heading4Char"/>
    <w:uiPriority w:val="9"/>
    <w:semiHidden/>
    <w:unhideWhenUsed/>
    <w:qFormat/>
    <w:rsid w:val="001E35FF"/>
    <w:pPr>
      <w:keepNext/>
      <w:keepLines/>
      <w:spacing w:before="40" w:after="0"/>
      <w:outlineLvl w:val="3"/>
    </w:pPr>
    <w:rPr>
      <w:rFonts w:asciiTheme="majorHAnsi" w:eastAsiaTheme="majorEastAsia" w:hAnsiTheme="majorHAnsi" w:cstheme="majorBidi"/>
      <w:i/>
      <w:iCs/>
      <w:color w:val="DF1010" w:themeColor="accent1" w:themeShade="BF"/>
      <w:sz w:val="16"/>
    </w:rPr>
  </w:style>
  <w:style w:type="paragraph" w:styleId="Heading5">
    <w:name w:val="heading 5"/>
    <w:basedOn w:val="Normal"/>
    <w:next w:val="Normal"/>
    <w:link w:val="Heading5Char"/>
    <w:uiPriority w:val="9"/>
    <w:semiHidden/>
    <w:unhideWhenUsed/>
    <w:qFormat/>
    <w:rsid w:val="001E35FF"/>
    <w:pPr>
      <w:keepNext/>
      <w:keepLines/>
      <w:spacing w:before="40" w:after="200"/>
      <w:outlineLvl w:val="4"/>
    </w:pPr>
    <w:rPr>
      <w:rFonts w:asciiTheme="majorHAnsi" w:eastAsiaTheme="majorEastAsia" w:hAnsiTheme="majorHAnsi" w:cstheme="majorBidi"/>
      <w:color w:val="DF1010" w:themeColor="accent1" w:themeShade="BF"/>
      <w:sz w:val="16"/>
    </w:rPr>
  </w:style>
  <w:style w:type="paragraph" w:styleId="Heading6">
    <w:name w:val="heading 6"/>
    <w:basedOn w:val="Normal"/>
    <w:next w:val="Normal"/>
    <w:link w:val="Heading6Char"/>
    <w:uiPriority w:val="9"/>
    <w:semiHidden/>
    <w:unhideWhenUsed/>
    <w:qFormat/>
    <w:rsid w:val="001E35FF"/>
    <w:pPr>
      <w:keepNext/>
      <w:keepLines/>
      <w:spacing w:before="40" w:after="0"/>
      <w:outlineLvl w:val="5"/>
    </w:pPr>
    <w:rPr>
      <w:rFonts w:asciiTheme="majorHAnsi" w:eastAsiaTheme="majorEastAsia" w:hAnsiTheme="majorHAnsi" w:cstheme="majorBidi"/>
      <w:color w:val="940B0B" w:themeColor="accent1" w:themeShade="7F"/>
      <w:sz w:val="16"/>
    </w:rPr>
  </w:style>
  <w:style w:type="paragraph" w:styleId="Heading7">
    <w:name w:val="heading 7"/>
    <w:basedOn w:val="Normal"/>
    <w:next w:val="Normal"/>
    <w:link w:val="Heading7Char"/>
    <w:uiPriority w:val="9"/>
    <w:semiHidden/>
    <w:unhideWhenUsed/>
    <w:qFormat/>
    <w:rsid w:val="001E35FF"/>
    <w:pPr>
      <w:keepNext/>
      <w:keepLines/>
      <w:spacing w:before="40" w:after="0"/>
      <w:outlineLvl w:val="6"/>
    </w:pPr>
    <w:rPr>
      <w:rFonts w:asciiTheme="majorHAnsi" w:eastAsiaTheme="majorEastAsia" w:hAnsiTheme="majorHAnsi" w:cstheme="majorBidi"/>
      <w:i/>
      <w:iCs/>
      <w:color w:val="940B0B" w:themeColor="accent1" w:themeShade="7F"/>
      <w:sz w:val="16"/>
    </w:rPr>
  </w:style>
  <w:style w:type="paragraph" w:styleId="Heading8">
    <w:name w:val="heading 8"/>
    <w:basedOn w:val="Normal"/>
    <w:next w:val="Normal"/>
    <w:link w:val="Heading8Char"/>
    <w:uiPriority w:val="9"/>
    <w:semiHidden/>
    <w:unhideWhenUsed/>
    <w:qFormat/>
    <w:rsid w:val="001E35FF"/>
    <w:pPr>
      <w:keepNext/>
      <w:keepLines/>
      <w:spacing w:before="40" w:after="0"/>
      <w:outlineLvl w:val="7"/>
    </w:pPr>
    <w:rPr>
      <w:rFonts w:asciiTheme="majorHAnsi" w:eastAsiaTheme="majorEastAsia" w:hAnsiTheme="majorHAnsi" w:cstheme="majorBidi"/>
      <w:color w:val="272727" w:themeColor="text1" w:themeTint="D8"/>
      <w:sz w:val="16"/>
      <w:szCs w:val="21"/>
    </w:rPr>
  </w:style>
  <w:style w:type="paragraph" w:styleId="Heading9">
    <w:name w:val="heading 9"/>
    <w:basedOn w:val="Normal"/>
    <w:next w:val="Normal"/>
    <w:link w:val="Heading9Char"/>
    <w:uiPriority w:val="9"/>
    <w:semiHidden/>
    <w:unhideWhenUsed/>
    <w:qFormat/>
    <w:rsid w:val="001E35FF"/>
    <w:pPr>
      <w:keepNext/>
      <w:keepLines/>
      <w:spacing w:before="40" w:after="0"/>
      <w:outlineLvl w:val="8"/>
    </w:pPr>
    <w:rPr>
      <w:rFonts w:asciiTheme="majorHAnsi" w:eastAsiaTheme="majorEastAsia" w:hAnsiTheme="majorHAnsi" w:cstheme="majorBidi"/>
      <w:i/>
      <w:iCs/>
      <w:color w:val="272727" w:themeColor="text1" w:themeTint="D8"/>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40" w:lineRule="auto"/>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2"/>
    <w:rsid w:val="0008087C"/>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3"/>
    <w:qFormat/>
    <w:pPr>
      <w:numPr>
        <w:ilvl w:val="1"/>
      </w:numPr>
      <w:spacing w:after="80" w:line="240" w:lineRule="auto"/>
      <w:contextualSpacing/>
      <w:jc w:val="right"/>
    </w:pPr>
    <w:rPr>
      <w:rFonts w:asciiTheme="majorHAnsi" w:eastAsiaTheme="majorEastAsia" w:hAnsiTheme="majorHAnsi" w:cstheme="majorBidi"/>
      <w:spacing w:val="15"/>
      <w:sz w:val="28"/>
      <w:szCs w:val="28"/>
    </w:rPr>
  </w:style>
  <w:style w:type="character" w:customStyle="1" w:styleId="SubtitleChar">
    <w:name w:val="Subtitle Char"/>
    <w:basedOn w:val="DefaultParagraphFont"/>
    <w:link w:val="Subtitle"/>
    <w:uiPriority w:val="3"/>
    <w:rsid w:val="0008087C"/>
    <w:rPr>
      <w:rFonts w:asciiTheme="majorHAnsi" w:eastAsiaTheme="majorEastAsia" w:hAnsiTheme="majorHAnsi" w:cstheme="majorBidi"/>
      <w:spacing w:val="15"/>
      <w:sz w:val="28"/>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sid w:val="001E35FF"/>
    <w:rPr>
      <w:rFonts w:asciiTheme="majorHAnsi" w:eastAsiaTheme="majorEastAsia" w:hAnsiTheme="majorHAnsi" w:cstheme="majorBidi"/>
      <w:color w:val="DF1010" w:themeColor="accent1" w:themeShade="BF"/>
      <w:sz w:val="22"/>
      <w:szCs w:val="22"/>
    </w:rPr>
  </w:style>
  <w:style w:type="paragraph" w:styleId="Date">
    <w:name w:val="Date"/>
    <w:basedOn w:val="Normal"/>
    <w:next w:val="Normal"/>
    <w:link w:val="DateChar"/>
    <w:uiPriority w:val="5"/>
    <w:unhideWhenUsed/>
    <w:qFormat/>
    <w:pPr>
      <w:spacing w:after="720" w:line="240" w:lineRule="auto"/>
      <w:contextualSpacing/>
    </w:pPr>
    <w:rPr>
      <w:rFonts w:asciiTheme="majorHAnsi" w:eastAsiaTheme="majorEastAsia" w:hAnsiTheme="majorHAnsi" w:cstheme="majorBidi"/>
      <w:sz w:val="16"/>
      <w:szCs w:val="16"/>
    </w:rPr>
  </w:style>
  <w:style w:type="character" w:customStyle="1" w:styleId="DateChar">
    <w:name w:val="Date Char"/>
    <w:basedOn w:val="DefaultParagraphFont"/>
    <w:link w:val="Date"/>
    <w:uiPriority w:val="5"/>
    <w:rsid w:val="0008087C"/>
    <w:rPr>
      <w:rFonts w:asciiTheme="majorHAnsi" w:eastAsiaTheme="majorEastAsia" w:hAnsiTheme="majorHAnsi" w:cstheme="majorBidi"/>
      <w:sz w:val="16"/>
      <w:szCs w:val="16"/>
    </w:rPr>
  </w:style>
  <w:style w:type="character" w:customStyle="1" w:styleId="Heading2Char">
    <w:name w:val="Heading 2 Char"/>
    <w:basedOn w:val="DefaultParagraphFont"/>
    <w:link w:val="Heading2"/>
    <w:uiPriority w:val="9"/>
    <w:rsid w:val="0008087C"/>
    <w:rPr>
      <w:rFonts w:asciiTheme="majorHAnsi" w:eastAsiaTheme="majorEastAsia" w:hAnsiTheme="majorHAnsi" w:cstheme="majorBidi"/>
      <w:sz w:val="16"/>
      <w:szCs w:val="16"/>
    </w:rPr>
  </w:style>
  <w:style w:type="paragraph" w:styleId="ListBullet2">
    <w:name w:val="List Bullet 2"/>
    <w:basedOn w:val="Normal"/>
    <w:uiPriority w:val="8"/>
    <w:unhideWhenUsed/>
    <w:qFormat/>
    <w:rsid w:val="001E35FF"/>
    <w:pPr>
      <w:numPr>
        <w:numId w:val="7"/>
      </w:numPr>
      <w:spacing w:after="60" w:line="240" w:lineRule="auto"/>
    </w:pPr>
    <w:rPr>
      <w:rFonts w:asciiTheme="majorHAnsi" w:eastAsiaTheme="majorEastAsia" w:hAnsiTheme="majorHAnsi" w:cstheme="majorBidi"/>
      <w:sz w:val="14"/>
      <w:szCs w:val="14"/>
    </w:rPr>
  </w:style>
  <w:style w:type="table" w:customStyle="1" w:styleId="ProjectStatusReport">
    <w:name w:val="Project Status Report"/>
    <w:basedOn w:val="TableNormal"/>
    <w:uiPriority w:val="99"/>
    <w:pPr>
      <w:spacing w:before="20" w:after="0" w:line="288" w:lineRule="auto"/>
    </w:pPr>
    <w:rPr>
      <w:rFonts w:asciiTheme="majorHAnsi" w:eastAsiaTheme="majorEastAsia" w:hAnsiTheme="majorHAnsi" w:cstheme="majorBidi"/>
      <w:sz w:val="16"/>
      <w:szCs w:val="16"/>
    </w:rPr>
    <w:tblPr>
      <w:tblBorders>
        <w:top w:val="single" w:sz="4" w:space="0" w:color="BCB8AC" w:themeColor="text2" w:themeTint="66"/>
        <w:bottom w:val="single" w:sz="4" w:space="0" w:color="BCB8AC" w:themeColor="text2" w:themeTint="66"/>
        <w:insideH w:val="single" w:sz="4" w:space="0" w:color="BCB8AC" w:themeColor="text2" w:themeTint="66"/>
        <w:insideV w:val="single" w:sz="4" w:space="0" w:color="BCB8AC" w:themeColor="text2" w:themeTint="66"/>
      </w:tblBorders>
      <w:tblCellMar>
        <w:top w:w="144" w:type="dxa"/>
        <w:left w:w="0" w:type="dxa"/>
        <w:bottom w:w="144" w:type="dxa"/>
        <w:right w:w="144" w:type="dxa"/>
      </w:tblCellMar>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OnTrack">
    <w:name w:val="On Track"/>
    <w:basedOn w:val="Normal"/>
    <w:uiPriority w:val="5"/>
    <w:qFormat/>
    <w:rsid w:val="001E35FF"/>
    <w:pPr>
      <w:numPr>
        <w:numId w:val="11"/>
      </w:numPr>
      <w:spacing w:after="0" w:line="288" w:lineRule="auto"/>
    </w:pPr>
    <w:rPr>
      <w:rFonts w:asciiTheme="majorHAnsi" w:eastAsiaTheme="majorEastAsia" w:hAnsiTheme="majorHAnsi" w:cstheme="majorBidi"/>
      <w:sz w:val="16"/>
      <w:szCs w:val="16"/>
    </w:rPr>
  </w:style>
  <w:style w:type="paragraph" w:customStyle="1" w:styleId="AtRisk">
    <w:name w:val="At Risk"/>
    <w:basedOn w:val="OnTrack"/>
    <w:uiPriority w:val="6"/>
    <w:qFormat/>
    <w:rsid w:val="001E35FF"/>
    <w:pPr>
      <w:numPr>
        <w:numId w:val="24"/>
      </w:numPr>
    </w:pPr>
  </w:style>
  <w:style w:type="paragraph" w:customStyle="1" w:styleId="HighRisk">
    <w:name w:val="High Risk"/>
    <w:basedOn w:val="OnTrack"/>
    <w:uiPriority w:val="6"/>
    <w:qFormat/>
    <w:rsid w:val="001E35FF"/>
    <w:pPr>
      <w:numPr>
        <w:numId w:val="15"/>
      </w:numPr>
    </w:pPr>
  </w:style>
  <w:style w:type="paragraph" w:customStyle="1" w:styleId="OffTrack">
    <w:name w:val="Off Track"/>
    <w:basedOn w:val="OnTrack"/>
    <w:uiPriority w:val="6"/>
    <w:qFormat/>
    <w:rsid w:val="001E35FF"/>
    <w:pPr>
      <w:numPr>
        <w:numId w:val="17"/>
      </w:numPr>
    </w:pPr>
  </w:style>
  <w:style w:type="paragraph" w:styleId="NoSpacing">
    <w:name w:val="No Spacing"/>
    <w:uiPriority w:val="8"/>
    <w:qFormat/>
    <w:pPr>
      <w:spacing w:after="0" w:line="288" w:lineRule="auto"/>
    </w:pPr>
  </w:style>
  <w:style w:type="character" w:styleId="Strong">
    <w:name w:val="Strong"/>
    <w:basedOn w:val="DefaultParagraphFont"/>
    <w:uiPriority w:val="4"/>
    <w:unhideWhenUsed/>
    <w:qFormat/>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1E35FF"/>
    <w:pPr>
      <w:tabs>
        <w:tab w:val="center" w:pos="4680"/>
        <w:tab w:val="right" w:pos="9360"/>
      </w:tabs>
      <w:spacing w:after="0" w:line="240" w:lineRule="auto"/>
    </w:pPr>
    <w:rPr>
      <w:rFonts w:asciiTheme="majorHAnsi" w:eastAsiaTheme="majorEastAsia" w:hAnsiTheme="majorHAnsi" w:cstheme="majorBidi"/>
      <w:caps/>
      <w:color w:val="DF1010" w:themeColor="accent1" w:themeShade="BF"/>
      <w:sz w:val="16"/>
      <w:szCs w:val="16"/>
    </w:rPr>
  </w:style>
  <w:style w:type="character" w:customStyle="1" w:styleId="FooterChar">
    <w:name w:val="Footer Char"/>
    <w:basedOn w:val="DefaultParagraphFont"/>
    <w:link w:val="Footer"/>
    <w:uiPriority w:val="99"/>
    <w:rsid w:val="001E35FF"/>
    <w:rPr>
      <w:rFonts w:asciiTheme="majorHAnsi" w:eastAsiaTheme="majorEastAsia" w:hAnsiTheme="majorHAnsi" w:cstheme="majorBidi"/>
      <w:caps/>
      <w:color w:val="DF1010" w:themeColor="accent1" w:themeShade="BF"/>
      <w:sz w:val="16"/>
      <w:szCs w:val="16"/>
    </w:rPr>
  </w:style>
  <w:style w:type="paragraph" w:styleId="ListBullet">
    <w:name w:val="List Bullet"/>
    <w:basedOn w:val="Normal"/>
    <w:uiPriority w:val="8"/>
    <w:unhideWhenUsed/>
    <w:qFormat/>
    <w:pPr>
      <w:numPr>
        <w:numId w:val="26"/>
      </w:numPr>
      <w:contextualSpacing/>
    </w:pPr>
  </w:style>
  <w:style w:type="character" w:customStyle="1" w:styleId="Heading4Char">
    <w:name w:val="Heading 4 Char"/>
    <w:basedOn w:val="DefaultParagraphFont"/>
    <w:link w:val="Heading4"/>
    <w:uiPriority w:val="9"/>
    <w:semiHidden/>
    <w:rsid w:val="001E35FF"/>
    <w:rPr>
      <w:rFonts w:asciiTheme="majorHAnsi" w:eastAsiaTheme="majorEastAsia" w:hAnsiTheme="majorHAnsi" w:cstheme="majorBidi"/>
      <w:i/>
      <w:iCs/>
      <w:color w:val="DF1010" w:themeColor="accent1" w:themeShade="BF"/>
      <w:sz w:val="16"/>
    </w:rPr>
  </w:style>
  <w:style w:type="character" w:customStyle="1" w:styleId="Heading3Char">
    <w:name w:val="Heading 3 Char"/>
    <w:basedOn w:val="DefaultParagraphFont"/>
    <w:link w:val="Heading3"/>
    <w:uiPriority w:val="9"/>
    <w:semiHidden/>
    <w:rsid w:val="001E35FF"/>
    <w:rPr>
      <w:rFonts w:asciiTheme="majorHAnsi" w:eastAsiaTheme="majorEastAsia" w:hAnsiTheme="majorHAnsi" w:cstheme="majorBidi"/>
      <w:color w:val="DF1010" w:themeColor="accent1" w:themeShade="BF"/>
      <w:sz w:val="16"/>
      <w:szCs w:val="16"/>
    </w:rPr>
  </w:style>
  <w:style w:type="character" w:customStyle="1" w:styleId="Heading5Char">
    <w:name w:val="Heading 5 Char"/>
    <w:basedOn w:val="DefaultParagraphFont"/>
    <w:link w:val="Heading5"/>
    <w:uiPriority w:val="9"/>
    <w:semiHidden/>
    <w:rsid w:val="001E35FF"/>
    <w:rPr>
      <w:rFonts w:asciiTheme="majorHAnsi" w:eastAsiaTheme="majorEastAsia" w:hAnsiTheme="majorHAnsi" w:cstheme="majorBidi"/>
      <w:color w:val="DF1010" w:themeColor="accent1" w:themeShade="BF"/>
      <w:sz w:val="16"/>
    </w:rPr>
  </w:style>
  <w:style w:type="character" w:customStyle="1" w:styleId="Heading6Char">
    <w:name w:val="Heading 6 Char"/>
    <w:basedOn w:val="DefaultParagraphFont"/>
    <w:link w:val="Heading6"/>
    <w:uiPriority w:val="9"/>
    <w:semiHidden/>
    <w:rsid w:val="001E35FF"/>
    <w:rPr>
      <w:rFonts w:asciiTheme="majorHAnsi" w:eastAsiaTheme="majorEastAsia" w:hAnsiTheme="majorHAnsi" w:cstheme="majorBidi"/>
      <w:color w:val="940B0B" w:themeColor="accent1" w:themeShade="7F"/>
      <w:sz w:val="16"/>
    </w:rPr>
  </w:style>
  <w:style w:type="character" w:customStyle="1" w:styleId="Heading7Char">
    <w:name w:val="Heading 7 Char"/>
    <w:basedOn w:val="DefaultParagraphFont"/>
    <w:link w:val="Heading7"/>
    <w:uiPriority w:val="9"/>
    <w:semiHidden/>
    <w:rsid w:val="001E35FF"/>
    <w:rPr>
      <w:rFonts w:asciiTheme="majorHAnsi" w:eastAsiaTheme="majorEastAsia" w:hAnsiTheme="majorHAnsi" w:cstheme="majorBidi"/>
      <w:i/>
      <w:iCs/>
      <w:color w:val="940B0B" w:themeColor="accent1" w:themeShade="7F"/>
      <w:sz w:val="16"/>
    </w:rPr>
  </w:style>
  <w:style w:type="character" w:customStyle="1" w:styleId="Heading8Char">
    <w:name w:val="Heading 8 Char"/>
    <w:basedOn w:val="DefaultParagraphFont"/>
    <w:link w:val="Heading8"/>
    <w:uiPriority w:val="9"/>
    <w:semiHidden/>
    <w:rsid w:val="001E35FF"/>
    <w:rPr>
      <w:rFonts w:asciiTheme="majorHAnsi" w:eastAsiaTheme="majorEastAsia" w:hAnsiTheme="majorHAnsi" w:cstheme="majorBidi"/>
      <w:color w:val="272727" w:themeColor="text1" w:themeTint="D8"/>
      <w:sz w:val="16"/>
      <w:szCs w:val="21"/>
    </w:rPr>
  </w:style>
  <w:style w:type="character" w:customStyle="1" w:styleId="Heading9Char">
    <w:name w:val="Heading 9 Char"/>
    <w:basedOn w:val="DefaultParagraphFont"/>
    <w:link w:val="Heading9"/>
    <w:uiPriority w:val="9"/>
    <w:semiHidden/>
    <w:rsid w:val="001E35FF"/>
    <w:rPr>
      <w:rFonts w:asciiTheme="majorHAnsi" w:eastAsiaTheme="majorEastAsia" w:hAnsiTheme="majorHAnsi" w:cstheme="majorBidi"/>
      <w:i/>
      <w:iCs/>
      <w:color w:val="272727" w:themeColor="text1" w:themeTint="D8"/>
      <w:sz w:val="16"/>
      <w:szCs w:val="21"/>
    </w:rPr>
  </w:style>
  <w:style w:type="character" w:styleId="IntenseEmphasis">
    <w:name w:val="Intense Emphasis"/>
    <w:basedOn w:val="DefaultParagraphFont"/>
    <w:uiPriority w:val="21"/>
    <w:semiHidden/>
    <w:unhideWhenUsed/>
    <w:qFormat/>
    <w:rsid w:val="001E35FF"/>
    <w:rPr>
      <w:i/>
      <w:iCs/>
      <w:color w:val="DF1010" w:themeColor="accent1" w:themeShade="BF"/>
    </w:rPr>
  </w:style>
  <w:style w:type="paragraph" w:styleId="IntenseQuote">
    <w:name w:val="Intense Quote"/>
    <w:basedOn w:val="Normal"/>
    <w:next w:val="Normal"/>
    <w:link w:val="IntenseQuoteChar"/>
    <w:uiPriority w:val="30"/>
    <w:semiHidden/>
    <w:unhideWhenUsed/>
    <w:qFormat/>
    <w:rsid w:val="001E35FF"/>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1E35FF"/>
    <w:rPr>
      <w:i/>
      <w:iCs/>
      <w:color w:val="DF1010" w:themeColor="accent1" w:themeShade="BF"/>
    </w:rPr>
  </w:style>
  <w:style w:type="character" w:styleId="IntenseReference">
    <w:name w:val="Intense Reference"/>
    <w:basedOn w:val="DefaultParagraphFont"/>
    <w:uiPriority w:val="32"/>
    <w:semiHidden/>
    <w:unhideWhenUsed/>
    <w:qFormat/>
    <w:rsid w:val="001E35FF"/>
    <w:rPr>
      <w:b/>
      <w:bCs/>
      <w:caps w:val="0"/>
      <w:smallCaps/>
      <w:color w:val="DF1010" w:themeColor="accent1" w:themeShade="BF"/>
      <w:spacing w:val="5"/>
    </w:rPr>
  </w:style>
  <w:style w:type="paragraph" w:styleId="BlockText">
    <w:name w:val="Block Text"/>
    <w:basedOn w:val="Normal"/>
    <w:uiPriority w:val="99"/>
    <w:semiHidden/>
    <w:unhideWhenUsed/>
    <w:rsid w:val="001E35FF"/>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1E35FF"/>
    <w:rPr>
      <w:color w:val="7B4968" w:themeColor="accent5" w:themeShade="BF"/>
      <w:u w:val="single"/>
    </w:rPr>
  </w:style>
  <w:style w:type="character" w:styleId="Hyperlink">
    <w:name w:val="Hyperlink"/>
    <w:basedOn w:val="DefaultParagraphFont"/>
    <w:uiPriority w:val="99"/>
    <w:unhideWhenUsed/>
    <w:rsid w:val="001E35FF"/>
    <w:rPr>
      <w:color w:val="295A66" w:themeColor="accent4" w:themeShade="80"/>
      <w:u w:val="single"/>
    </w:rPr>
  </w:style>
  <w:style w:type="character" w:customStyle="1" w:styleId="UnresolvedMention1">
    <w:name w:val="Unresolved Mention1"/>
    <w:basedOn w:val="DefaultParagraphFont"/>
    <w:uiPriority w:val="99"/>
    <w:semiHidden/>
    <w:unhideWhenUsed/>
    <w:rsid w:val="001E35FF"/>
    <w:rPr>
      <w:color w:val="595959" w:themeColor="text1" w:themeTint="A6"/>
      <w:shd w:val="clear" w:color="auto" w:fill="E1DFDD"/>
    </w:rPr>
  </w:style>
  <w:style w:type="paragraph" w:styleId="ListParagraph">
    <w:name w:val="List Paragraph"/>
    <w:basedOn w:val="Normal"/>
    <w:uiPriority w:val="34"/>
    <w:qFormat/>
    <w:rsid w:val="00452A89"/>
    <w:pPr>
      <w:spacing w:after="160" w:line="259" w:lineRule="auto"/>
      <w:ind w:left="720"/>
      <w:contextualSpacing/>
    </w:pPr>
    <w:rPr>
      <w:rFonts w:eastAsiaTheme="minorHAnsi"/>
      <w:color w:val="auto"/>
      <w:sz w:val="22"/>
      <w:szCs w:val="22"/>
      <w:lang w:val="en-GB" w:eastAsia="en-US"/>
    </w:rPr>
  </w:style>
  <w:style w:type="paragraph" w:customStyle="1" w:styleId="Table">
    <w:name w:val="Table"/>
    <w:basedOn w:val="AtRisk"/>
    <w:qFormat/>
    <w:rsid w:val="00A267F0"/>
    <w:pPr>
      <w:numPr>
        <w:numId w:val="0"/>
      </w:numPr>
      <w:spacing w:before="20"/>
    </w:pPr>
    <w:rPr>
      <w:color w:val="000000" w:themeColor="text1"/>
      <w:sz w:val="21"/>
      <w:szCs w:val="21"/>
    </w:rPr>
  </w:style>
  <w:style w:type="paragraph" w:customStyle="1" w:styleId="OurVision">
    <w:name w:val="Our Vision"/>
    <w:basedOn w:val="Normal"/>
    <w:qFormat/>
    <w:rsid w:val="008E4A83"/>
    <w:pPr>
      <w:spacing w:line="276" w:lineRule="auto"/>
    </w:pPr>
    <w:rPr>
      <w:rFonts w:ascii="Century Gothic" w:hAnsi="Century Gothic"/>
      <w:color w:val="000000" w:themeColor="text1"/>
      <w:sz w:val="26"/>
      <w:szCs w:val="26"/>
    </w:rPr>
  </w:style>
  <w:style w:type="paragraph" w:customStyle="1" w:styleId="MainCopy">
    <w:name w:val="Main Copy"/>
    <w:basedOn w:val="ListParagraph"/>
    <w:qFormat/>
    <w:rsid w:val="00747812"/>
    <w:pPr>
      <w:spacing w:line="276" w:lineRule="auto"/>
      <w:ind w:left="0"/>
    </w:pPr>
    <w:rPr>
      <w:rFonts w:ascii="Century Gothic" w:hAnsi="Century Gothic"/>
      <w:color w:val="000000" w:themeColor="text1"/>
      <w:sz w:val="21"/>
      <w:szCs w:val="21"/>
    </w:rPr>
  </w:style>
  <w:style w:type="paragraph" w:customStyle="1" w:styleId="Bullets">
    <w:name w:val="Bullets"/>
    <w:basedOn w:val="ListParagraph"/>
    <w:qFormat/>
    <w:rsid w:val="00747812"/>
    <w:pPr>
      <w:numPr>
        <w:numId w:val="39"/>
      </w:numPr>
      <w:spacing w:line="276" w:lineRule="auto"/>
    </w:pPr>
    <w:rPr>
      <w:rFonts w:asciiTheme="majorHAnsi" w:hAnsiTheme="majorHAnsi"/>
      <w:sz w:val="21"/>
      <w:szCs w:val="21"/>
    </w:rPr>
  </w:style>
  <w:style w:type="paragraph" w:customStyle="1" w:styleId="Headers">
    <w:name w:val="Headers"/>
    <w:basedOn w:val="Normal"/>
    <w:qFormat/>
    <w:rsid w:val="00DF695D"/>
    <w:rPr>
      <w:rFonts w:ascii="Century Gothic" w:hAnsi="Century Gothic"/>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1323</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Crocket</cp:lastModifiedBy>
  <cp:revision>2</cp:revision>
  <cp:lastPrinted>2022-11-08T09:28:00Z</cp:lastPrinted>
  <dcterms:created xsi:type="dcterms:W3CDTF">2022-11-09T11:18:00Z</dcterms:created>
  <dcterms:modified xsi:type="dcterms:W3CDTF">2022-11-09T11:18:00Z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